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82005" w14:textId="28AAFEED" w:rsidR="00B43F6C" w:rsidRDefault="0092686D" w:rsidP="00156179">
      <w:pPr>
        <w:pBdr>
          <w:top w:val="nil"/>
          <w:left w:val="nil"/>
          <w:bottom w:val="nil"/>
          <w:right w:val="nil"/>
          <w:between w:val="nil"/>
        </w:pBdr>
        <w:ind w:left="2880" w:firstLine="720"/>
        <w:rPr>
          <w:rFonts w:asciiTheme="majorHAnsi" w:hAnsiTheme="majorHAnsi" w:cstheme="majorHAnsi"/>
          <w:b/>
          <w:bCs/>
          <w:color w:val="auto"/>
          <w:sz w:val="22"/>
          <w:szCs w:val="22"/>
        </w:rPr>
      </w:pPr>
      <w:r w:rsidRPr="006A42CD">
        <w:rPr>
          <w:rFonts w:asciiTheme="majorHAnsi" w:hAnsiTheme="majorHAnsi" w:cstheme="majorHAnsi"/>
          <w:b/>
          <w:bCs/>
          <w:color w:val="auto"/>
          <w:sz w:val="22"/>
          <w:szCs w:val="22"/>
        </w:rPr>
        <w:t>EAC Meeting Minutes</w:t>
      </w:r>
    </w:p>
    <w:p w14:paraId="65AC91B4" w14:textId="187402B5" w:rsidR="007B3F8F" w:rsidRPr="006A42CD" w:rsidRDefault="00156179" w:rsidP="00156179">
      <w:pPr>
        <w:pBdr>
          <w:top w:val="nil"/>
          <w:left w:val="nil"/>
          <w:bottom w:val="nil"/>
          <w:right w:val="nil"/>
          <w:between w:val="nil"/>
        </w:pBdr>
        <w:ind w:left="2880" w:firstLine="720"/>
        <w:rPr>
          <w:rFonts w:asciiTheme="majorHAnsi" w:hAnsiTheme="majorHAnsi" w:cstheme="majorHAnsi"/>
          <w:b/>
          <w:bCs/>
          <w:color w:val="auto"/>
          <w:sz w:val="22"/>
          <w:szCs w:val="22"/>
        </w:rPr>
      </w:pPr>
      <w:r>
        <w:rPr>
          <w:rFonts w:asciiTheme="majorHAnsi" w:hAnsiTheme="majorHAnsi" w:cstheme="majorHAnsi"/>
          <w:b/>
          <w:bCs/>
          <w:color w:val="auto"/>
          <w:sz w:val="22"/>
          <w:szCs w:val="22"/>
        </w:rPr>
        <w:t xml:space="preserve">           </w:t>
      </w:r>
      <w:r w:rsidR="002830DD">
        <w:rPr>
          <w:rFonts w:asciiTheme="majorHAnsi" w:hAnsiTheme="majorHAnsi" w:cstheme="majorHAnsi"/>
          <w:b/>
          <w:bCs/>
          <w:color w:val="auto"/>
          <w:sz w:val="22"/>
          <w:szCs w:val="22"/>
        </w:rPr>
        <w:t>10</w:t>
      </w:r>
      <w:r w:rsidR="000A5E26">
        <w:rPr>
          <w:rFonts w:asciiTheme="majorHAnsi" w:hAnsiTheme="majorHAnsi" w:cstheme="majorHAnsi"/>
          <w:b/>
          <w:bCs/>
          <w:color w:val="auto"/>
          <w:sz w:val="22"/>
          <w:szCs w:val="22"/>
        </w:rPr>
        <w:t>/</w:t>
      </w:r>
      <w:r w:rsidR="002830DD">
        <w:rPr>
          <w:rFonts w:asciiTheme="majorHAnsi" w:hAnsiTheme="majorHAnsi" w:cstheme="majorHAnsi"/>
          <w:b/>
          <w:bCs/>
          <w:color w:val="auto"/>
          <w:sz w:val="22"/>
          <w:szCs w:val="22"/>
        </w:rPr>
        <w:t>11</w:t>
      </w:r>
      <w:r w:rsidR="000A5E26">
        <w:rPr>
          <w:rFonts w:asciiTheme="majorHAnsi" w:hAnsiTheme="majorHAnsi" w:cstheme="majorHAnsi"/>
          <w:b/>
          <w:bCs/>
          <w:color w:val="auto"/>
          <w:sz w:val="22"/>
          <w:szCs w:val="22"/>
        </w:rPr>
        <w:t>/2</w:t>
      </w:r>
      <w:r w:rsidR="008727AA">
        <w:rPr>
          <w:rFonts w:asciiTheme="majorHAnsi" w:hAnsiTheme="majorHAnsi" w:cstheme="majorHAnsi"/>
          <w:b/>
          <w:bCs/>
          <w:color w:val="auto"/>
          <w:sz w:val="22"/>
          <w:szCs w:val="22"/>
        </w:rPr>
        <w:t>4</w:t>
      </w:r>
    </w:p>
    <w:p w14:paraId="285E912A" w14:textId="77777777" w:rsidR="007B3F8F" w:rsidRPr="006A42CD" w:rsidRDefault="007B3F8F">
      <w:pPr>
        <w:pBdr>
          <w:top w:val="nil"/>
          <w:left w:val="nil"/>
          <w:bottom w:val="nil"/>
          <w:right w:val="nil"/>
          <w:between w:val="nil"/>
        </w:pBdr>
        <w:jc w:val="center"/>
        <w:rPr>
          <w:rFonts w:asciiTheme="majorHAnsi" w:hAnsiTheme="majorHAnsi" w:cstheme="majorHAnsi"/>
          <w:color w:val="auto"/>
          <w:sz w:val="22"/>
          <w:szCs w:val="22"/>
        </w:rPr>
      </w:pPr>
    </w:p>
    <w:p w14:paraId="1E31305F" w14:textId="77777777" w:rsidR="00647CDA" w:rsidRDefault="00647CDA">
      <w:pPr>
        <w:pBdr>
          <w:top w:val="nil"/>
          <w:left w:val="nil"/>
          <w:bottom w:val="nil"/>
          <w:right w:val="nil"/>
          <w:between w:val="nil"/>
        </w:pBdr>
        <w:rPr>
          <w:rFonts w:asciiTheme="majorHAnsi" w:hAnsiTheme="majorHAnsi" w:cstheme="majorHAnsi"/>
          <w:b/>
          <w:color w:val="auto"/>
          <w:sz w:val="22"/>
          <w:szCs w:val="22"/>
        </w:rPr>
      </w:pPr>
    </w:p>
    <w:p w14:paraId="4EF3CBE1" w14:textId="17010BDF" w:rsidR="007B3F8F" w:rsidRPr="006A42CD" w:rsidRDefault="0092686D">
      <w:pPr>
        <w:pBdr>
          <w:top w:val="nil"/>
          <w:left w:val="nil"/>
          <w:bottom w:val="nil"/>
          <w:right w:val="nil"/>
          <w:between w:val="nil"/>
        </w:pBdr>
        <w:rPr>
          <w:rFonts w:asciiTheme="majorHAnsi" w:hAnsiTheme="majorHAnsi" w:cstheme="majorHAnsi"/>
          <w:color w:val="auto"/>
          <w:sz w:val="22"/>
          <w:szCs w:val="22"/>
        </w:rPr>
      </w:pPr>
      <w:r w:rsidRPr="006A42CD">
        <w:rPr>
          <w:rFonts w:asciiTheme="majorHAnsi" w:hAnsiTheme="majorHAnsi" w:cstheme="majorHAnsi"/>
          <w:b/>
          <w:color w:val="auto"/>
          <w:sz w:val="22"/>
          <w:szCs w:val="22"/>
        </w:rPr>
        <w:t xml:space="preserve">Call to Order </w:t>
      </w:r>
    </w:p>
    <w:p w14:paraId="5233A294" w14:textId="7572A721" w:rsidR="007B3F8F" w:rsidRDefault="0092686D">
      <w:pPr>
        <w:pBdr>
          <w:top w:val="nil"/>
          <w:left w:val="nil"/>
          <w:bottom w:val="nil"/>
          <w:right w:val="nil"/>
          <w:between w:val="nil"/>
        </w:pBdr>
        <w:rPr>
          <w:rFonts w:asciiTheme="majorHAnsi" w:hAnsiTheme="majorHAnsi" w:cstheme="majorHAnsi"/>
          <w:color w:val="auto"/>
          <w:sz w:val="22"/>
          <w:szCs w:val="22"/>
        </w:rPr>
      </w:pPr>
      <w:r w:rsidRPr="006A42CD">
        <w:rPr>
          <w:rFonts w:asciiTheme="majorHAnsi" w:hAnsiTheme="majorHAnsi" w:cstheme="majorHAnsi"/>
          <w:color w:val="auto"/>
          <w:sz w:val="22"/>
          <w:szCs w:val="22"/>
        </w:rPr>
        <w:t xml:space="preserve">The meeting was </w:t>
      </w:r>
      <w:r w:rsidR="00B03587">
        <w:rPr>
          <w:rFonts w:asciiTheme="majorHAnsi" w:hAnsiTheme="majorHAnsi" w:cstheme="majorHAnsi"/>
          <w:color w:val="auto"/>
          <w:sz w:val="22"/>
          <w:szCs w:val="22"/>
        </w:rPr>
        <w:t>called to order</w:t>
      </w:r>
      <w:r w:rsidRPr="006A42CD">
        <w:rPr>
          <w:rFonts w:asciiTheme="majorHAnsi" w:hAnsiTheme="majorHAnsi" w:cstheme="majorHAnsi"/>
          <w:color w:val="auto"/>
          <w:sz w:val="22"/>
          <w:szCs w:val="22"/>
        </w:rPr>
        <w:t xml:space="preserve"> at 7:</w:t>
      </w:r>
      <w:r w:rsidR="005A5C74">
        <w:rPr>
          <w:rFonts w:asciiTheme="majorHAnsi" w:hAnsiTheme="majorHAnsi" w:cstheme="majorHAnsi"/>
          <w:color w:val="auto"/>
          <w:sz w:val="22"/>
          <w:szCs w:val="22"/>
        </w:rPr>
        <w:t>0</w:t>
      </w:r>
      <w:r w:rsidR="00746001">
        <w:rPr>
          <w:rFonts w:asciiTheme="majorHAnsi" w:hAnsiTheme="majorHAnsi" w:cstheme="majorHAnsi"/>
          <w:color w:val="auto"/>
          <w:sz w:val="22"/>
          <w:szCs w:val="22"/>
        </w:rPr>
        <w:t>5</w:t>
      </w:r>
      <w:r w:rsidRPr="006A42CD">
        <w:rPr>
          <w:rFonts w:asciiTheme="majorHAnsi" w:hAnsiTheme="majorHAnsi" w:cstheme="majorHAnsi"/>
          <w:color w:val="auto"/>
          <w:sz w:val="22"/>
          <w:szCs w:val="22"/>
        </w:rPr>
        <w:t>p</w:t>
      </w:r>
      <w:r w:rsidR="0034108E">
        <w:rPr>
          <w:rFonts w:asciiTheme="majorHAnsi" w:hAnsiTheme="majorHAnsi" w:cstheme="majorHAnsi"/>
          <w:color w:val="auto"/>
          <w:sz w:val="22"/>
          <w:szCs w:val="22"/>
        </w:rPr>
        <w:t>m</w:t>
      </w:r>
    </w:p>
    <w:p w14:paraId="0947CC80" w14:textId="77777777" w:rsidR="0003456F" w:rsidRPr="00BC4E55" w:rsidRDefault="0003456F">
      <w:pPr>
        <w:pBdr>
          <w:top w:val="nil"/>
          <w:left w:val="nil"/>
          <w:bottom w:val="nil"/>
          <w:right w:val="nil"/>
          <w:between w:val="nil"/>
        </w:pBdr>
        <w:rPr>
          <w:rFonts w:asciiTheme="majorHAnsi" w:hAnsiTheme="majorHAnsi" w:cstheme="majorHAnsi"/>
          <w:color w:val="auto"/>
          <w:sz w:val="22"/>
          <w:szCs w:val="22"/>
        </w:rPr>
      </w:pPr>
    </w:p>
    <w:p w14:paraId="21F0DD69" w14:textId="6E9DBCD5" w:rsidR="007B3F8F" w:rsidRPr="006A42CD" w:rsidRDefault="006759BE">
      <w:pPr>
        <w:pBdr>
          <w:top w:val="nil"/>
          <w:left w:val="nil"/>
          <w:bottom w:val="nil"/>
          <w:right w:val="nil"/>
          <w:between w:val="nil"/>
        </w:pBdr>
        <w:rPr>
          <w:rFonts w:asciiTheme="majorHAnsi" w:hAnsiTheme="majorHAnsi" w:cstheme="majorHAnsi"/>
          <w:color w:val="auto"/>
          <w:sz w:val="22"/>
          <w:szCs w:val="22"/>
        </w:rPr>
      </w:pPr>
      <w:r>
        <w:rPr>
          <w:rFonts w:asciiTheme="majorHAnsi" w:hAnsiTheme="majorHAnsi" w:cstheme="majorHAnsi"/>
          <w:b/>
          <w:color w:val="auto"/>
          <w:sz w:val="22"/>
          <w:szCs w:val="22"/>
        </w:rPr>
        <w:t xml:space="preserve">Committee </w:t>
      </w:r>
      <w:r w:rsidR="0092686D" w:rsidRPr="006A42CD">
        <w:rPr>
          <w:rFonts w:asciiTheme="majorHAnsi" w:hAnsiTheme="majorHAnsi" w:cstheme="majorHAnsi"/>
          <w:b/>
          <w:color w:val="auto"/>
          <w:sz w:val="22"/>
          <w:szCs w:val="22"/>
        </w:rPr>
        <w:t xml:space="preserve">Attendance </w:t>
      </w:r>
    </w:p>
    <w:p w14:paraId="306AD039" w14:textId="77777777" w:rsidR="007B3F8F" w:rsidRPr="006A42CD" w:rsidRDefault="0092686D">
      <w:pPr>
        <w:pBdr>
          <w:top w:val="nil"/>
          <w:left w:val="nil"/>
          <w:bottom w:val="nil"/>
          <w:right w:val="nil"/>
          <w:between w:val="nil"/>
        </w:pBdr>
        <w:rPr>
          <w:rFonts w:asciiTheme="majorHAnsi" w:hAnsiTheme="majorHAnsi" w:cstheme="majorHAnsi"/>
          <w:color w:val="auto"/>
          <w:sz w:val="22"/>
          <w:szCs w:val="22"/>
        </w:rPr>
      </w:pPr>
      <w:r w:rsidRPr="006A42CD">
        <w:rPr>
          <w:rFonts w:asciiTheme="majorHAnsi" w:hAnsiTheme="majorHAnsi" w:cstheme="majorHAnsi"/>
          <w:color w:val="auto"/>
          <w:sz w:val="22"/>
          <w:szCs w:val="22"/>
        </w:rPr>
        <w:t xml:space="preserve">Those committee members in attendance were: </w:t>
      </w:r>
    </w:p>
    <w:p w14:paraId="60D1E8BF" w14:textId="2FF3AEF7" w:rsidR="00D101A4" w:rsidRDefault="00A97885">
      <w:pPr>
        <w:pBdr>
          <w:top w:val="nil"/>
          <w:left w:val="nil"/>
          <w:bottom w:val="nil"/>
          <w:right w:val="nil"/>
          <w:between w:val="nil"/>
        </w:pBdr>
        <w:rPr>
          <w:rFonts w:asciiTheme="majorHAnsi" w:hAnsiTheme="majorHAnsi" w:cstheme="majorHAnsi"/>
          <w:color w:val="auto"/>
          <w:sz w:val="22"/>
          <w:szCs w:val="22"/>
        </w:rPr>
      </w:pPr>
      <w:r>
        <w:rPr>
          <w:rFonts w:asciiTheme="majorHAnsi" w:hAnsiTheme="majorHAnsi" w:cstheme="majorHAnsi"/>
          <w:color w:val="auto"/>
          <w:sz w:val="22"/>
          <w:szCs w:val="22"/>
        </w:rPr>
        <w:t>Barbara Mako,</w:t>
      </w:r>
      <w:r w:rsidR="00AC4977">
        <w:rPr>
          <w:rFonts w:asciiTheme="majorHAnsi" w:hAnsiTheme="majorHAnsi" w:cstheme="majorHAnsi"/>
          <w:color w:val="auto"/>
          <w:sz w:val="22"/>
          <w:szCs w:val="22"/>
        </w:rPr>
        <w:t xml:space="preserve"> Charlene </w:t>
      </w:r>
      <w:r w:rsidR="00E056F8">
        <w:rPr>
          <w:rFonts w:asciiTheme="majorHAnsi" w:hAnsiTheme="majorHAnsi" w:cstheme="majorHAnsi"/>
          <w:color w:val="auto"/>
          <w:sz w:val="22"/>
          <w:szCs w:val="22"/>
        </w:rPr>
        <w:t xml:space="preserve">Briggs, </w:t>
      </w:r>
      <w:r w:rsidR="004E6F28">
        <w:rPr>
          <w:rFonts w:asciiTheme="majorHAnsi" w:hAnsiTheme="majorHAnsi" w:cstheme="majorHAnsi"/>
          <w:color w:val="auto"/>
          <w:sz w:val="22"/>
          <w:szCs w:val="22"/>
        </w:rPr>
        <w:t>Donna Delany</w:t>
      </w:r>
      <w:r w:rsidR="000A5E26">
        <w:rPr>
          <w:rFonts w:asciiTheme="majorHAnsi" w:hAnsiTheme="majorHAnsi" w:cstheme="majorHAnsi"/>
          <w:color w:val="auto"/>
          <w:sz w:val="22"/>
          <w:szCs w:val="22"/>
        </w:rPr>
        <w:t>,</w:t>
      </w:r>
      <w:r w:rsidR="009872BD">
        <w:rPr>
          <w:rFonts w:asciiTheme="majorHAnsi" w:hAnsiTheme="majorHAnsi" w:cstheme="majorHAnsi"/>
          <w:color w:val="auto"/>
          <w:sz w:val="22"/>
          <w:szCs w:val="22"/>
        </w:rPr>
        <w:t xml:space="preserve"> </w:t>
      </w:r>
      <w:r w:rsidR="000F3A84">
        <w:rPr>
          <w:rFonts w:asciiTheme="majorHAnsi" w:hAnsiTheme="majorHAnsi" w:cstheme="majorHAnsi"/>
          <w:color w:val="auto"/>
          <w:sz w:val="22"/>
          <w:szCs w:val="22"/>
        </w:rPr>
        <w:t>Drew Wallace</w:t>
      </w:r>
      <w:r w:rsidR="00AA7F75">
        <w:rPr>
          <w:rFonts w:asciiTheme="majorHAnsi" w:hAnsiTheme="majorHAnsi" w:cstheme="majorHAnsi"/>
          <w:color w:val="auto"/>
          <w:sz w:val="22"/>
          <w:szCs w:val="22"/>
        </w:rPr>
        <w:t>, Rachel McKay</w:t>
      </w:r>
    </w:p>
    <w:p w14:paraId="34A5C2A9" w14:textId="59EA43C4" w:rsidR="0003456F" w:rsidRDefault="00211B0F">
      <w:pPr>
        <w:pBdr>
          <w:top w:val="nil"/>
          <w:left w:val="nil"/>
          <w:bottom w:val="nil"/>
          <w:right w:val="nil"/>
          <w:between w:val="nil"/>
        </w:pBdr>
        <w:rPr>
          <w:rFonts w:asciiTheme="majorHAnsi" w:hAnsiTheme="majorHAnsi" w:cstheme="majorHAnsi"/>
          <w:color w:val="auto"/>
          <w:sz w:val="22"/>
          <w:szCs w:val="22"/>
        </w:rPr>
      </w:pPr>
      <w:r>
        <w:rPr>
          <w:rFonts w:asciiTheme="majorHAnsi" w:hAnsiTheme="majorHAnsi" w:cstheme="majorHAnsi"/>
          <w:color w:val="auto"/>
          <w:sz w:val="22"/>
          <w:szCs w:val="22"/>
        </w:rPr>
        <w:t>Dana Alan, Supervisor Liaison</w:t>
      </w:r>
    </w:p>
    <w:p w14:paraId="104219DB" w14:textId="77777777" w:rsidR="00096A3E" w:rsidRDefault="00096A3E">
      <w:pPr>
        <w:pBdr>
          <w:top w:val="nil"/>
          <w:left w:val="nil"/>
          <w:bottom w:val="nil"/>
          <w:right w:val="nil"/>
          <w:between w:val="nil"/>
        </w:pBdr>
        <w:rPr>
          <w:rFonts w:asciiTheme="majorHAnsi" w:hAnsiTheme="majorHAnsi" w:cstheme="majorHAnsi"/>
          <w:color w:val="auto"/>
          <w:sz w:val="22"/>
          <w:szCs w:val="22"/>
        </w:rPr>
      </w:pPr>
    </w:p>
    <w:p w14:paraId="76AF9A69" w14:textId="4AD6B974" w:rsidR="00096A3E" w:rsidRDefault="00096A3E">
      <w:pPr>
        <w:pBdr>
          <w:top w:val="nil"/>
          <w:left w:val="nil"/>
          <w:bottom w:val="nil"/>
          <w:right w:val="nil"/>
          <w:between w:val="nil"/>
        </w:pBdr>
        <w:rPr>
          <w:rFonts w:asciiTheme="majorHAnsi" w:hAnsiTheme="majorHAnsi" w:cstheme="majorHAnsi"/>
          <w:color w:val="auto"/>
          <w:sz w:val="22"/>
          <w:szCs w:val="22"/>
        </w:rPr>
      </w:pPr>
      <w:r>
        <w:rPr>
          <w:rFonts w:asciiTheme="majorHAnsi" w:hAnsiTheme="majorHAnsi" w:cstheme="majorHAnsi"/>
          <w:color w:val="auto"/>
          <w:sz w:val="22"/>
          <w:szCs w:val="22"/>
        </w:rPr>
        <w:t>Jennifer Munson was awarded a Healthy Yard Recognition sign.</w:t>
      </w:r>
      <w:r w:rsidR="00CB4EE1">
        <w:rPr>
          <w:rFonts w:asciiTheme="majorHAnsi" w:hAnsiTheme="majorHAnsi" w:cstheme="majorHAnsi"/>
          <w:color w:val="auto"/>
          <w:sz w:val="22"/>
          <w:szCs w:val="22"/>
        </w:rPr>
        <w:t xml:space="preserve">  Thank you Jennifer and family for having a healthy yard!</w:t>
      </w:r>
    </w:p>
    <w:p w14:paraId="2CF503BF" w14:textId="77777777" w:rsidR="00DE67B9" w:rsidRDefault="00DE67B9">
      <w:pPr>
        <w:pBdr>
          <w:top w:val="nil"/>
          <w:left w:val="nil"/>
          <w:bottom w:val="nil"/>
          <w:right w:val="nil"/>
          <w:between w:val="nil"/>
        </w:pBdr>
        <w:rPr>
          <w:rFonts w:asciiTheme="majorHAnsi" w:hAnsiTheme="majorHAnsi" w:cstheme="majorHAnsi"/>
          <w:color w:val="auto"/>
          <w:sz w:val="22"/>
          <w:szCs w:val="22"/>
        </w:rPr>
      </w:pPr>
    </w:p>
    <w:p w14:paraId="4EC6E265" w14:textId="77777777" w:rsidR="0003456F" w:rsidRPr="006A42CD" w:rsidRDefault="0003456F" w:rsidP="0003456F">
      <w:pPr>
        <w:pBdr>
          <w:top w:val="nil"/>
          <w:left w:val="nil"/>
          <w:bottom w:val="nil"/>
          <w:right w:val="nil"/>
          <w:between w:val="nil"/>
        </w:pBdr>
        <w:rPr>
          <w:rFonts w:asciiTheme="majorHAnsi" w:hAnsiTheme="majorHAnsi" w:cstheme="majorHAnsi"/>
          <w:color w:val="auto"/>
          <w:sz w:val="22"/>
          <w:szCs w:val="22"/>
        </w:rPr>
      </w:pPr>
      <w:r w:rsidRPr="006A42CD">
        <w:rPr>
          <w:rFonts w:asciiTheme="majorHAnsi" w:hAnsiTheme="majorHAnsi" w:cstheme="majorHAnsi"/>
          <w:b/>
          <w:color w:val="auto"/>
          <w:sz w:val="22"/>
          <w:szCs w:val="22"/>
        </w:rPr>
        <w:t xml:space="preserve">Approval of Previous Meeting Minutes </w:t>
      </w:r>
    </w:p>
    <w:p w14:paraId="13FC3D43" w14:textId="1E67B0BB" w:rsidR="0003456F" w:rsidRDefault="0003456F">
      <w:pPr>
        <w:pBdr>
          <w:top w:val="nil"/>
          <w:left w:val="nil"/>
          <w:bottom w:val="nil"/>
          <w:right w:val="nil"/>
          <w:between w:val="nil"/>
        </w:pBdr>
        <w:rPr>
          <w:rFonts w:asciiTheme="majorHAnsi" w:hAnsiTheme="majorHAnsi" w:cstheme="majorHAnsi"/>
          <w:color w:val="auto"/>
          <w:sz w:val="22"/>
          <w:szCs w:val="22"/>
        </w:rPr>
      </w:pPr>
      <w:r w:rsidRPr="006A42CD">
        <w:rPr>
          <w:rFonts w:asciiTheme="majorHAnsi" w:hAnsiTheme="majorHAnsi" w:cstheme="majorHAnsi"/>
          <w:color w:val="auto"/>
          <w:sz w:val="22"/>
          <w:szCs w:val="22"/>
        </w:rPr>
        <w:t xml:space="preserve">MOTION by </w:t>
      </w:r>
      <w:r>
        <w:rPr>
          <w:rFonts w:asciiTheme="majorHAnsi" w:hAnsiTheme="majorHAnsi" w:cstheme="majorHAnsi"/>
          <w:color w:val="auto"/>
          <w:sz w:val="22"/>
          <w:szCs w:val="22"/>
        </w:rPr>
        <w:t>Donna</w:t>
      </w:r>
      <w:r w:rsidRPr="006A42CD">
        <w:rPr>
          <w:rFonts w:asciiTheme="majorHAnsi" w:hAnsiTheme="majorHAnsi" w:cstheme="majorHAnsi"/>
          <w:color w:val="auto"/>
          <w:sz w:val="22"/>
          <w:szCs w:val="22"/>
        </w:rPr>
        <w:t xml:space="preserve"> to approve the</w:t>
      </w:r>
      <w:r>
        <w:rPr>
          <w:rFonts w:asciiTheme="majorHAnsi" w:hAnsiTheme="majorHAnsi" w:cstheme="majorHAnsi"/>
          <w:color w:val="auto"/>
          <w:sz w:val="22"/>
          <w:szCs w:val="22"/>
        </w:rPr>
        <w:t xml:space="preserve"> </w:t>
      </w:r>
      <w:r w:rsidR="00980611">
        <w:rPr>
          <w:rFonts w:asciiTheme="majorHAnsi" w:hAnsiTheme="majorHAnsi" w:cstheme="majorHAnsi"/>
          <w:color w:val="auto"/>
          <w:sz w:val="22"/>
          <w:szCs w:val="22"/>
        </w:rPr>
        <w:t>Sept.</w:t>
      </w:r>
      <w:r>
        <w:rPr>
          <w:rFonts w:asciiTheme="majorHAnsi" w:hAnsiTheme="majorHAnsi" w:cstheme="majorHAnsi"/>
          <w:color w:val="auto"/>
          <w:sz w:val="22"/>
          <w:szCs w:val="22"/>
        </w:rPr>
        <w:t xml:space="preserve"> </w:t>
      </w:r>
      <w:r w:rsidRPr="006A42CD">
        <w:rPr>
          <w:rFonts w:asciiTheme="majorHAnsi" w:hAnsiTheme="majorHAnsi" w:cstheme="majorHAnsi"/>
          <w:color w:val="auto"/>
          <w:sz w:val="22"/>
          <w:szCs w:val="22"/>
        </w:rPr>
        <w:t xml:space="preserve">minutes; second by </w:t>
      </w:r>
      <w:r w:rsidR="00980611">
        <w:rPr>
          <w:rFonts w:asciiTheme="majorHAnsi" w:hAnsiTheme="majorHAnsi" w:cstheme="majorHAnsi"/>
          <w:color w:val="auto"/>
          <w:sz w:val="22"/>
          <w:szCs w:val="22"/>
        </w:rPr>
        <w:t>Charlene</w:t>
      </w:r>
      <w:r w:rsidRPr="006A42CD">
        <w:rPr>
          <w:rFonts w:asciiTheme="majorHAnsi" w:hAnsiTheme="majorHAnsi" w:cstheme="majorHAnsi"/>
          <w:color w:val="auto"/>
          <w:sz w:val="22"/>
          <w:szCs w:val="22"/>
        </w:rPr>
        <w:t xml:space="preserve">. The motion carries unanimously. </w:t>
      </w:r>
    </w:p>
    <w:p w14:paraId="445BBA96" w14:textId="77777777" w:rsidR="00AA7337" w:rsidRDefault="00AA7337">
      <w:pPr>
        <w:pBdr>
          <w:top w:val="nil"/>
          <w:left w:val="nil"/>
          <w:bottom w:val="nil"/>
          <w:right w:val="nil"/>
          <w:between w:val="nil"/>
        </w:pBdr>
        <w:rPr>
          <w:rFonts w:asciiTheme="majorHAnsi" w:hAnsiTheme="majorHAnsi" w:cstheme="majorHAnsi"/>
          <w:color w:val="auto"/>
          <w:sz w:val="22"/>
          <w:szCs w:val="22"/>
        </w:rPr>
      </w:pPr>
    </w:p>
    <w:p w14:paraId="56B28A41" w14:textId="46DBA661" w:rsidR="00EA5DBE" w:rsidRDefault="00904D0D">
      <w:pPr>
        <w:pBdr>
          <w:top w:val="nil"/>
          <w:left w:val="nil"/>
          <w:bottom w:val="nil"/>
          <w:right w:val="nil"/>
          <w:between w:val="nil"/>
        </w:pBdr>
        <w:rPr>
          <w:rFonts w:asciiTheme="majorHAnsi" w:hAnsiTheme="majorHAnsi" w:cstheme="majorHAnsi"/>
          <w:color w:val="auto"/>
          <w:sz w:val="22"/>
          <w:szCs w:val="22"/>
        </w:rPr>
      </w:pPr>
      <w:r>
        <w:rPr>
          <w:rFonts w:asciiTheme="majorHAnsi" w:hAnsiTheme="majorHAnsi" w:cstheme="majorHAnsi"/>
          <w:color w:val="auto"/>
          <w:sz w:val="22"/>
          <w:szCs w:val="22"/>
        </w:rPr>
        <w:t>New Business</w:t>
      </w:r>
    </w:p>
    <w:p w14:paraId="1D6B99EA" w14:textId="36F5BBD4" w:rsidR="00640A43" w:rsidRDefault="002E5D23" w:rsidP="001D5B55">
      <w:pPr>
        <w:pStyle w:val="ListParagraph"/>
        <w:numPr>
          <w:ilvl w:val="0"/>
          <w:numId w:val="12"/>
        </w:numPr>
        <w:shd w:val="clear" w:color="auto" w:fill="FFFFFF"/>
        <w:ind w:left="360"/>
        <w:rPr>
          <w:rFonts w:asciiTheme="majorHAnsi" w:hAnsiTheme="majorHAnsi" w:cstheme="majorHAnsi"/>
          <w:color w:val="auto"/>
          <w:sz w:val="22"/>
          <w:szCs w:val="22"/>
        </w:rPr>
      </w:pPr>
      <w:r>
        <w:rPr>
          <w:rFonts w:asciiTheme="majorHAnsi" w:hAnsiTheme="majorHAnsi" w:cstheme="majorHAnsi"/>
          <w:color w:val="auto"/>
          <w:sz w:val="22"/>
          <w:szCs w:val="22"/>
        </w:rPr>
        <w:t>Book Club Review Braiding Sweetgrass</w:t>
      </w:r>
    </w:p>
    <w:p w14:paraId="34D1A0BD" w14:textId="22E336D5" w:rsidR="00C5505F" w:rsidRDefault="000F0F5A" w:rsidP="00C5505F">
      <w:pPr>
        <w:pStyle w:val="ListParagraph"/>
        <w:numPr>
          <w:ilvl w:val="1"/>
          <w:numId w:val="12"/>
        </w:numPr>
        <w:shd w:val="clear" w:color="auto" w:fill="FFFFFF"/>
        <w:rPr>
          <w:rFonts w:asciiTheme="majorHAnsi" w:hAnsiTheme="majorHAnsi" w:cstheme="majorHAnsi"/>
          <w:color w:val="auto"/>
          <w:sz w:val="22"/>
          <w:szCs w:val="22"/>
        </w:rPr>
      </w:pPr>
      <w:r>
        <w:rPr>
          <w:rFonts w:asciiTheme="majorHAnsi" w:hAnsiTheme="majorHAnsi" w:cstheme="majorHAnsi"/>
          <w:color w:val="auto"/>
          <w:sz w:val="22"/>
          <w:szCs w:val="22"/>
        </w:rPr>
        <w:t>A Big Success!  People requested another one!</w:t>
      </w:r>
    </w:p>
    <w:p w14:paraId="3AD93349" w14:textId="3E590704" w:rsidR="004F3828" w:rsidRPr="001844AD" w:rsidRDefault="004F3828" w:rsidP="001844AD">
      <w:pPr>
        <w:pStyle w:val="ListParagraph"/>
        <w:numPr>
          <w:ilvl w:val="0"/>
          <w:numId w:val="22"/>
        </w:numPr>
        <w:shd w:val="clear" w:color="auto" w:fill="FFFFFF"/>
        <w:rPr>
          <w:rFonts w:asciiTheme="majorHAnsi" w:hAnsiTheme="majorHAnsi" w:cstheme="majorHAnsi"/>
          <w:color w:val="auto"/>
          <w:sz w:val="22"/>
          <w:szCs w:val="22"/>
        </w:rPr>
      </w:pPr>
      <w:r w:rsidRPr="001844AD">
        <w:rPr>
          <w:rFonts w:asciiTheme="majorHAnsi" w:hAnsiTheme="majorHAnsi" w:cstheme="majorHAnsi"/>
          <w:color w:val="auto"/>
          <w:sz w:val="22"/>
          <w:szCs w:val="22"/>
        </w:rPr>
        <w:t>Nature Club</w:t>
      </w:r>
    </w:p>
    <w:p w14:paraId="2F26AFA1" w14:textId="7E5AC431" w:rsidR="002E5D23" w:rsidRDefault="00CC62A8" w:rsidP="00A02482">
      <w:pPr>
        <w:pStyle w:val="ListParagraph"/>
        <w:numPr>
          <w:ilvl w:val="1"/>
          <w:numId w:val="12"/>
        </w:numPr>
        <w:shd w:val="clear" w:color="auto" w:fill="FFFFFF"/>
        <w:rPr>
          <w:rFonts w:asciiTheme="majorHAnsi" w:hAnsiTheme="majorHAnsi" w:cstheme="majorHAnsi"/>
          <w:color w:val="auto"/>
          <w:sz w:val="22"/>
          <w:szCs w:val="22"/>
        </w:rPr>
      </w:pPr>
      <w:r>
        <w:rPr>
          <w:rFonts w:asciiTheme="majorHAnsi" w:hAnsiTheme="majorHAnsi" w:cstheme="majorHAnsi"/>
          <w:color w:val="auto"/>
          <w:sz w:val="22"/>
          <w:szCs w:val="22"/>
        </w:rPr>
        <w:t>Review of Nature Tenders event – a big success, good volunteer turnout, 4 OJR students</w:t>
      </w:r>
      <w:r w:rsidR="000E206D">
        <w:rPr>
          <w:rFonts w:asciiTheme="majorHAnsi" w:hAnsiTheme="majorHAnsi" w:cstheme="majorHAnsi"/>
          <w:color w:val="auto"/>
          <w:sz w:val="22"/>
          <w:szCs w:val="22"/>
        </w:rPr>
        <w:t>, we want to thank Wawa for the food.</w:t>
      </w:r>
    </w:p>
    <w:p w14:paraId="1ACC1A77" w14:textId="4F42E5A0" w:rsidR="002E5D23" w:rsidRDefault="00CC62A8" w:rsidP="00A02482">
      <w:pPr>
        <w:pStyle w:val="ListParagraph"/>
        <w:numPr>
          <w:ilvl w:val="1"/>
          <w:numId w:val="12"/>
        </w:numPr>
        <w:shd w:val="clear" w:color="auto" w:fill="FFFFFF"/>
        <w:rPr>
          <w:rFonts w:asciiTheme="majorHAnsi" w:hAnsiTheme="majorHAnsi" w:cstheme="majorHAnsi"/>
          <w:color w:val="auto"/>
          <w:sz w:val="22"/>
          <w:szCs w:val="22"/>
        </w:rPr>
      </w:pPr>
      <w:r>
        <w:rPr>
          <w:rFonts w:asciiTheme="majorHAnsi" w:hAnsiTheme="majorHAnsi" w:cstheme="majorHAnsi"/>
          <w:color w:val="auto"/>
          <w:sz w:val="22"/>
          <w:szCs w:val="22"/>
        </w:rPr>
        <w:t>What’s next?</w:t>
      </w:r>
      <w:r w:rsidR="004B7247">
        <w:rPr>
          <w:rFonts w:asciiTheme="majorHAnsi" w:hAnsiTheme="majorHAnsi" w:cstheme="majorHAnsi"/>
          <w:color w:val="auto"/>
          <w:sz w:val="22"/>
          <w:szCs w:val="22"/>
        </w:rPr>
        <w:t xml:space="preserve">  We scheduled our next Opalanie Park Nature Tenders event for Nov. 16, 9am, rain date of the 17</w:t>
      </w:r>
      <w:r w:rsidR="004B7247" w:rsidRPr="004B7247">
        <w:rPr>
          <w:rFonts w:asciiTheme="majorHAnsi" w:hAnsiTheme="majorHAnsi" w:cstheme="majorHAnsi"/>
          <w:color w:val="auto"/>
          <w:sz w:val="22"/>
          <w:szCs w:val="22"/>
          <w:vertAlign w:val="superscript"/>
        </w:rPr>
        <w:t>th</w:t>
      </w:r>
      <w:r w:rsidR="004B7247">
        <w:rPr>
          <w:rFonts w:asciiTheme="majorHAnsi" w:hAnsiTheme="majorHAnsi" w:cstheme="majorHAnsi"/>
          <w:color w:val="auto"/>
          <w:sz w:val="22"/>
          <w:szCs w:val="22"/>
        </w:rPr>
        <w:t>.</w:t>
      </w:r>
      <w:r w:rsidR="008B4B0C">
        <w:rPr>
          <w:rFonts w:asciiTheme="majorHAnsi" w:hAnsiTheme="majorHAnsi" w:cstheme="majorHAnsi"/>
          <w:color w:val="auto"/>
          <w:sz w:val="22"/>
          <w:szCs w:val="22"/>
        </w:rPr>
        <w:t xml:space="preserve">  Goals</w:t>
      </w:r>
    </w:p>
    <w:p w14:paraId="6A9D70D4" w14:textId="1A36432E" w:rsidR="008B4B0C" w:rsidRDefault="008B4B0C" w:rsidP="008B4B0C">
      <w:pPr>
        <w:pStyle w:val="ListParagraph"/>
        <w:numPr>
          <w:ilvl w:val="2"/>
          <w:numId w:val="12"/>
        </w:numPr>
        <w:shd w:val="clear" w:color="auto" w:fill="FFFFFF"/>
        <w:rPr>
          <w:rFonts w:asciiTheme="majorHAnsi" w:hAnsiTheme="majorHAnsi" w:cstheme="majorHAnsi"/>
          <w:color w:val="auto"/>
          <w:sz w:val="22"/>
          <w:szCs w:val="22"/>
        </w:rPr>
      </w:pPr>
      <w:r>
        <w:rPr>
          <w:rFonts w:asciiTheme="majorHAnsi" w:hAnsiTheme="majorHAnsi" w:cstheme="majorHAnsi"/>
          <w:color w:val="auto"/>
          <w:sz w:val="22"/>
          <w:szCs w:val="22"/>
        </w:rPr>
        <w:t>Pound in stakes from last time farther</w:t>
      </w:r>
    </w:p>
    <w:p w14:paraId="30EE4938" w14:textId="5905A785" w:rsidR="00203EEC" w:rsidRDefault="00E00839" w:rsidP="000720DE">
      <w:pPr>
        <w:pStyle w:val="ListParagraph"/>
        <w:numPr>
          <w:ilvl w:val="2"/>
          <w:numId w:val="12"/>
        </w:numPr>
        <w:shd w:val="clear" w:color="auto" w:fill="FFFFFF"/>
        <w:rPr>
          <w:rFonts w:asciiTheme="majorHAnsi" w:hAnsiTheme="majorHAnsi" w:cstheme="majorHAnsi"/>
          <w:color w:val="auto"/>
          <w:sz w:val="22"/>
          <w:szCs w:val="22"/>
        </w:rPr>
      </w:pPr>
      <w:r>
        <w:rPr>
          <w:rFonts w:asciiTheme="majorHAnsi" w:hAnsiTheme="majorHAnsi" w:cstheme="majorHAnsi"/>
          <w:color w:val="auto"/>
          <w:sz w:val="22"/>
          <w:szCs w:val="22"/>
        </w:rPr>
        <w:t xml:space="preserve">Try 2 kinds of vole prevention – put </w:t>
      </w:r>
      <w:r w:rsidR="00734DB8">
        <w:rPr>
          <w:rFonts w:asciiTheme="majorHAnsi" w:hAnsiTheme="majorHAnsi" w:cstheme="majorHAnsi"/>
          <w:color w:val="auto"/>
          <w:sz w:val="22"/>
          <w:szCs w:val="22"/>
        </w:rPr>
        <w:t>2B stone from road crew around some of the trees, then ask road crew to mow a circle around the rest of the trees with a mown strip connecting them, leaving some vegetation in meadow.  See what works best.</w:t>
      </w:r>
      <w:r w:rsidR="00203EEC">
        <w:rPr>
          <w:rFonts w:asciiTheme="majorHAnsi" w:hAnsiTheme="majorHAnsi" w:cstheme="majorHAnsi"/>
          <w:color w:val="auto"/>
          <w:sz w:val="22"/>
          <w:szCs w:val="22"/>
        </w:rPr>
        <w:t xml:space="preserve">  Note – upper right side of field is all thistle – would be good if that was part of the mown part</w:t>
      </w:r>
    </w:p>
    <w:p w14:paraId="49D7B957" w14:textId="623BA768" w:rsidR="00A75CDD" w:rsidRPr="000720DE" w:rsidRDefault="00A75CDD" w:rsidP="000720DE">
      <w:pPr>
        <w:pStyle w:val="ListParagraph"/>
        <w:numPr>
          <w:ilvl w:val="2"/>
          <w:numId w:val="12"/>
        </w:numPr>
        <w:shd w:val="clear" w:color="auto" w:fill="FFFFFF"/>
        <w:rPr>
          <w:rFonts w:asciiTheme="majorHAnsi" w:hAnsiTheme="majorHAnsi" w:cstheme="majorHAnsi"/>
          <w:color w:val="auto"/>
          <w:sz w:val="22"/>
          <w:szCs w:val="22"/>
        </w:rPr>
      </w:pPr>
      <w:r>
        <w:rPr>
          <w:rFonts w:asciiTheme="majorHAnsi" w:hAnsiTheme="majorHAnsi" w:cstheme="majorHAnsi"/>
          <w:color w:val="auto"/>
          <w:sz w:val="22"/>
          <w:szCs w:val="22"/>
        </w:rPr>
        <w:t>Plant some more trees to replace</w:t>
      </w:r>
      <w:r w:rsidR="00EF0318">
        <w:rPr>
          <w:rFonts w:asciiTheme="majorHAnsi" w:hAnsiTheme="majorHAnsi" w:cstheme="majorHAnsi"/>
          <w:color w:val="auto"/>
          <w:sz w:val="22"/>
          <w:szCs w:val="22"/>
        </w:rPr>
        <w:t xml:space="preserve"> </w:t>
      </w:r>
      <w:proofErr w:type="gramStart"/>
      <w:r w:rsidR="00EF0318">
        <w:rPr>
          <w:rFonts w:asciiTheme="majorHAnsi" w:hAnsiTheme="majorHAnsi" w:cstheme="majorHAnsi"/>
          <w:color w:val="auto"/>
          <w:sz w:val="22"/>
          <w:szCs w:val="22"/>
        </w:rPr>
        <w:t>missing</w:t>
      </w:r>
      <w:proofErr w:type="gramEnd"/>
      <w:r w:rsidR="00EF0318">
        <w:rPr>
          <w:rFonts w:asciiTheme="majorHAnsi" w:hAnsiTheme="majorHAnsi" w:cstheme="majorHAnsi"/>
          <w:color w:val="auto"/>
          <w:sz w:val="22"/>
          <w:szCs w:val="22"/>
        </w:rPr>
        <w:t xml:space="preserve"> ones if Drew has trees left.</w:t>
      </w:r>
    </w:p>
    <w:p w14:paraId="7C7AB8A7" w14:textId="0B0E917F" w:rsidR="0036180B" w:rsidRDefault="0036180B" w:rsidP="008B4B0C">
      <w:pPr>
        <w:pStyle w:val="ListParagraph"/>
        <w:numPr>
          <w:ilvl w:val="2"/>
          <w:numId w:val="12"/>
        </w:numPr>
        <w:shd w:val="clear" w:color="auto" w:fill="FFFFFF"/>
        <w:rPr>
          <w:rFonts w:asciiTheme="majorHAnsi" w:hAnsiTheme="majorHAnsi" w:cstheme="majorHAnsi"/>
          <w:color w:val="auto"/>
          <w:sz w:val="22"/>
          <w:szCs w:val="22"/>
        </w:rPr>
      </w:pPr>
      <w:r>
        <w:rPr>
          <w:rFonts w:asciiTheme="majorHAnsi" w:hAnsiTheme="majorHAnsi" w:cstheme="majorHAnsi"/>
          <w:color w:val="auto"/>
          <w:sz w:val="22"/>
          <w:szCs w:val="22"/>
        </w:rPr>
        <w:t>Remove invasives from meadow</w:t>
      </w:r>
    </w:p>
    <w:p w14:paraId="2459AC12" w14:textId="71B43E40" w:rsidR="00140142" w:rsidRDefault="00140142" w:rsidP="008B4B0C">
      <w:pPr>
        <w:pStyle w:val="ListParagraph"/>
        <w:numPr>
          <w:ilvl w:val="2"/>
          <w:numId w:val="12"/>
        </w:numPr>
        <w:shd w:val="clear" w:color="auto" w:fill="FFFFFF"/>
        <w:rPr>
          <w:rFonts w:asciiTheme="majorHAnsi" w:hAnsiTheme="majorHAnsi" w:cstheme="majorHAnsi"/>
          <w:color w:val="auto"/>
          <w:sz w:val="22"/>
          <w:szCs w:val="22"/>
        </w:rPr>
      </w:pPr>
      <w:r>
        <w:rPr>
          <w:rFonts w:asciiTheme="majorHAnsi" w:hAnsiTheme="majorHAnsi" w:cstheme="majorHAnsi"/>
          <w:color w:val="auto"/>
          <w:sz w:val="22"/>
          <w:szCs w:val="22"/>
        </w:rPr>
        <w:t>Remove invasives from area if enough volunteers</w:t>
      </w:r>
    </w:p>
    <w:p w14:paraId="7F88EA23" w14:textId="53A355A7" w:rsidR="000720DE" w:rsidRDefault="000720DE" w:rsidP="000720DE">
      <w:pPr>
        <w:pStyle w:val="ListParagraph"/>
        <w:numPr>
          <w:ilvl w:val="1"/>
          <w:numId w:val="12"/>
        </w:numPr>
        <w:shd w:val="clear" w:color="auto" w:fill="FFFFFF"/>
        <w:rPr>
          <w:rFonts w:asciiTheme="majorHAnsi" w:hAnsiTheme="majorHAnsi" w:cstheme="majorHAnsi"/>
          <w:color w:val="auto"/>
          <w:sz w:val="22"/>
          <w:szCs w:val="22"/>
        </w:rPr>
      </w:pPr>
      <w:r>
        <w:rPr>
          <w:rFonts w:asciiTheme="majorHAnsi" w:hAnsiTheme="majorHAnsi" w:cstheme="majorHAnsi"/>
          <w:color w:val="auto"/>
          <w:sz w:val="22"/>
          <w:szCs w:val="22"/>
        </w:rPr>
        <w:t>Icon Progress – Elisabeta sent us a draft of 4 Nature Tenders icon designs – we chose #4</w:t>
      </w:r>
      <w:r w:rsidR="00A75CDD">
        <w:rPr>
          <w:rFonts w:asciiTheme="majorHAnsi" w:hAnsiTheme="majorHAnsi" w:cstheme="majorHAnsi"/>
          <w:color w:val="auto"/>
          <w:sz w:val="22"/>
          <w:szCs w:val="22"/>
        </w:rPr>
        <w:t xml:space="preserve"> unanimously.  Now we can get the hats made!</w:t>
      </w:r>
    </w:p>
    <w:p w14:paraId="427AB166" w14:textId="7B1DEC16" w:rsidR="00A75CDD" w:rsidRDefault="00A75CDD" w:rsidP="000720DE">
      <w:pPr>
        <w:pStyle w:val="ListParagraph"/>
        <w:numPr>
          <w:ilvl w:val="1"/>
          <w:numId w:val="12"/>
        </w:numPr>
        <w:shd w:val="clear" w:color="auto" w:fill="FFFFFF"/>
        <w:rPr>
          <w:rFonts w:asciiTheme="majorHAnsi" w:hAnsiTheme="majorHAnsi" w:cstheme="majorHAnsi"/>
          <w:color w:val="auto"/>
          <w:sz w:val="22"/>
          <w:szCs w:val="22"/>
        </w:rPr>
      </w:pPr>
      <w:r>
        <w:rPr>
          <w:rFonts w:asciiTheme="majorHAnsi" w:hAnsiTheme="majorHAnsi" w:cstheme="majorHAnsi"/>
          <w:color w:val="auto"/>
          <w:sz w:val="22"/>
          <w:szCs w:val="22"/>
        </w:rPr>
        <w:t xml:space="preserve">Tree giveaway – Drew has distributed most of the trees he picked up.  He </w:t>
      </w:r>
      <w:r w:rsidR="00EF0318">
        <w:rPr>
          <w:rFonts w:asciiTheme="majorHAnsi" w:hAnsiTheme="majorHAnsi" w:cstheme="majorHAnsi"/>
          <w:color w:val="auto"/>
          <w:sz w:val="22"/>
          <w:szCs w:val="22"/>
        </w:rPr>
        <w:t>may be able to</w:t>
      </w:r>
      <w:r>
        <w:rPr>
          <w:rFonts w:asciiTheme="majorHAnsi" w:hAnsiTheme="majorHAnsi" w:cstheme="majorHAnsi"/>
          <w:color w:val="auto"/>
          <w:sz w:val="22"/>
          <w:szCs w:val="22"/>
        </w:rPr>
        <w:t xml:space="preserve"> get</w:t>
      </w:r>
      <w:r w:rsidR="00EF0318">
        <w:rPr>
          <w:rFonts w:asciiTheme="majorHAnsi" w:hAnsiTheme="majorHAnsi" w:cstheme="majorHAnsi"/>
          <w:color w:val="auto"/>
          <w:sz w:val="22"/>
          <w:szCs w:val="22"/>
        </w:rPr>
        <w:t xml:space="preserve"> more to give out Nov. 16/17.</w:t>
      </w:r>
    </w:p>
    <w:p w14:paraId="551F62C3" w14:textId="3B05F8F0" w:rsidR="00DE0A31" w:rsidRDefault="00D710CF" w:rsidP="000720DE">
      <w:pPr>
        <w:pStyle w:val="ListParagraph"/>
        <w:numPr>
          <w:ilvl w:val="1"/>
          <w:numId w:val="12"/>
        </w:numPr>
        <w:shd w:val="clear" w:color="auto" w:fill="FFFFFF"/>
        <w:rPr>
          <w:rFonts w:asciiTheme="majorHAnsi" w:hAnsiTheme="majorHAnsi" w:cstheme="majorHAnsi"/>
          <w:color w:val="auto"/>
          <w:sz w:val="22"/>
          <w:szCs w:val="22"/>
        </w:rPr>
      </w:pPr>
      <w:r>
        <w:rPr>
          <w:rFonts w:asciiTheme="majorHAnsi" w:hAnsiTheme="majorHAnsi" w:cstheme="majorHAnsi"/>
          <w:color w:val="auto"/>
          <w:sz w:val="22"/>
          <w:szCs w:val="22"/>
        </w:rPr>
        <w:t xml:space="preserve">Riparian Buffer Discussion </w:t>
      </w:r>
      <w:r w:rsidR="00C64552">
        <w:rPr>
          <w:rFonts w:asciiTheme="majorHAnsi" w:hAnsiTheme="majorHAnsi" w:cstheme="majorHAnsi"/>
          <w:color w:val="auto"/>
          <w:sz w:val="22"/>
          <w:szCs w:val="22"/>
        </w:rPr>
        <w:t>Wilson’s Corner and Cook’s Glen – we were asked to evaluate the riparian buffers in these places</w:t>
      </w:r>
      <w:r w:rsidR="00DB77A8">
        <w:rPr>
          <w:rFonts w:asciiTheme="majorHAnsi" w:hAnsiTheme="majorHAnsi" w:cstheme="majorHAnsi"/>
          <w:color w:val="auto"/>
          <w:sz w:val="22"/>
          <w:szCs w:val="22"/>
        </w:rPr>
        <w:t xml:space="preserve">, and 6 of us plus Dana visited.  Riparian buffers are natural and adequate EXCEPT for where the current parking lot is at </w:t>
      </w:r>
      <w:r w:rsidR="00DE0A31">
        <w:rPr>
          <w:rFonts w:asciiTheme="majorHAnsi" w:hAnsiTheme="majorHAnsi" w:cstheme="majorHAnsi"/>
          <w:color w:val="auto"/>
          <w:sz w:val="22"/>
          <w:szCs w:val="22"/>
        </w:rPr>
        <w:t>Wilson’s Corner</w:t>
      </w:r>
      <w:r w:rsidR="00DB77A8">
        <w:rPr>
          <w:rFonts w:asciiTheme="majorHAnsi" w:hAnsiTheme="majorHAnsi" w:cstheme="majorHAnsi"/>
          <w:color w:val="auto"/>
          <w:sz w:val="22"/>
          <w:szCs w:val="22"/>
        </w:rPr>
        <w:t xml:space="preserve">.  </w:t>
      </w:r>
    </w:p>
    <w:p w14:paraId="64B2042A" w14:textId="08A5EB11" w:rsidR="00C64552" w:rsidRDefault="00DE0A31" w:rsidP="00DE0A31">
      <w:pPr>
        <w:pStyle w:val="ListParagraph"/>
        <w:numPr>
          <w:ilvl w:val="2"/>
          <w:numId w:val="12"/>
        </w:numPr>
        <w:shd w:val="clear" w:color="auto" w:fill="FFFFFF"/>
        <w:rPr>
          <w:rFonts w:asciiTheme="majorHAnsi" w:hAnsiTheme="majorHAnsi" w:cstheme="majorHAnsi"/>
          <w:color w:val="auto"/>
          <w:sz w:val="22"/>
          <w:szCs w:val="22"/>
        </w:rPr>
      </w:pPr>
      <w:r>
        <w:rPr>
          <w:rFonts w:asciiTheme="majorHAnsi" w:hAnsiTheme="majorHAnsi" w:cstheme="majorHAnsi"/>
          <w:color w:val="auto"/>
          <w:sz w:val="22"/>
          <w:szCs w:val="22"/>
        </w:rPr>
        <w:t>Could the parking area at Wilson’s Corner be moved away from the stream and trees/shrubs planted?</w:t>
      </w:r>
    </w:p>
    <w:p w14:paraId="26315346" w14:textId="5BF956E8" w:rsidR="005C5863" w:rsidRDefault="005C5863" w:rsidP="00DE0A31">
      <w:pPr>
        <w:pStyle w:val="ListParagraph"/>
        <w:numPr>
          <w:ilvl w:val="2"/>
          <w:numId w:val="12"/>
        </w:numPr>
        <w:shd w:val="clear" w:color="auto" w:fill="FFFFFF"/>
        <w:rPr>
          <w:rFonts w:asciiTheme="majorHAnsi" w:hAnsiTheme="majorHAnsi" w:cstheme="majorHAnsi"/>
          <w:color w:val="auto"/>
          <w:sz w:val="22"/>
          <w:szCs w:val="22"/>
        </w:rPr>
      </w:pPr>
      <w:r>
        <w:rPr>
          <w:rFonts w:asciiTheme="majorHAnsi" w:hAnsiTheme="majorHAnsi" w:cstheme="majorHAnsi"/>
          <w:color w:val="auto"/>
          <w:sz w:val="22"/>
          <w:szCs w:val="22"/>
        </w:rPr>
        <w:t xml:space="preserve">Deer </w:t>
      </w:r>
      <w:proofErr w:type="spellStart"/>
      <w:r>
        <w:rPr>
          <w:rFonts w:asciiTheme="majorHAnsi" w:hAnsiTheme="majorHAnsi" w:cstheme="majorHAnsi"/>
          <w:color w:val="auto"/>
          <w:sz w:val="22"/>
          <w:szCs w:val="22"/>
        </w:rPr>
        <w:t>exclosures</w:t>
      </w:r>
      <w:proofErr w:type="spellEnd"/>
      <w:r>
        <w:rPr>
          <w:rFonts w:asciiTheme="majorHAnsi" w:hAnsiTheme="majorHAnsi" w:cstheme="majorHAnsi"/>
          <w:color w:val="auto"/>
          <w:sz w:val="22"/>
          <w:szCs w:val="22"/>
        </w:rPr>
        <w:t xml:space="preserve"> could be put up to protect young oaks and birch that are already growing there</w:t>
      </w:r>
    </w:p>
    <w:p w14:paraId="03E04E3F" w14:textId="2C20FAE7" w:rsidR="005C5863" w:rsidRDefault="005C5863" w:rsidP="00DE0A31">
      <w:pPr>
        <w:pStyle w:val="ListParagraph"/>
        <w:numPr>
          <w:ilvl w:val="2"/>
          <w:numId w:val="12"/>
        </w:numPr>
        <w:shd w:val="clear" w:color="auto" w:fill="FFFFFF"/>
        <w:rPr>
          <w:rFonts w:asciiTheme="majorHAnsi" w:hAnsiTheme="majorHAnsi" w:cstheme="majorHAnsi"/>
          <w:color w:val="auto"/>
          <w:sz w:val="22"/>
          <w:szCs w:val="22"/>
        </w:rPr>
      </w:pPr>
      <w:r>
        <w:rPr>
          <w:rFonts w:asciiTheme="majorHAnsi" w:hAnsiTheme="majorHAnsi" w:cstheme="majorHAnsi"/>
          <w:color w:val="auto"/>
          <w:sz w:val="22"/>
          <w:szCs w:val="22"/>
        </w:rPr>
        <w:lastRenderedPageBreak/>
        <w:t xml:space="preserve">Bamboo along road could be dug out with backhoe, filled with </w:t>
      </w:r>
      <w:proofErr w:type="gramStart"/>
      <w:r>
        <w:rPr>
          <w:rFonts w:asciiTheme="majorHAnsi" w:hAnsiTheme="majorHAnsi" w:cstheme="majorHAnsi"/>
          <w:color w:val="auto"/>
          <w:sz w:val="22"/>
          <w:szCs w:val="22"/>
        </w:rPr>
        <w:t>top soil</w:t>
      </w:r>
      <w:proofErr w:type="gramEnd"/>
      <w:r>
        <w:rPr>
          <w:rFonts w:asciiTheme="majorHAnsi" w:hAnsiTheme="majorHAnsi" w:cstheme="majorHAnsi"/>
          <w:color w:val="auto"/>
          <w:sz w:val="22"/>
          <w:szCs w:val="22"/>
        </w:rPr>
        <w:t>, and trees and shrubs planted along the road.</w:t>
      </w:r>
    </w:p>
    <w:p w14:paraId="09971F87" w14:textId="13C07D30" w:rsidR="005C5863" w:rsidRDefault="005C5863" w:rsidP="00DE0A31">
      <w:pPr>
        <w:pStyle w:val="ListParagraph"/>
        <w:numPr>
          <w:ilvl w:val="2"/>
          <w:numId w:val="12"/>
        </w:numPr>
        <w:shd w:val="clear" w:color="auto" w:fill="FFFFFF"/>
        <w:rPr>
          <w:rFonts w:asciiTheme="majorHAnsi" w:hAnsiTheme="majorHAnsi" w:cstheme="majorHAnsi"/>
          <w:color w:val="auto"/>
          <w:sz w:val="22"/>
          <w:szCs w:val="22"/>
        </w:rPr>
      </w:pPr>
      <w:r>
        <w:rPr>
          <w:rFonts w:asciiTheme="majorHAnsi" w:hAnsiTheme="majorHAnsi" w:cstheme="majorHAnsi"/>
          <w:color w:val="auto"/>
          <w:sz w:val="22"/>
          <w:szCs w:val="22"/>
        </w:rPr>
        <w:t xml:space="preserve">Beautiful rock at driveway at road.  </w:t>
      </w:r>
      <w:r w:rsidR="00391942">
        <w:rPr>
          <w:rFonts w:asciiTheme="majorHAnsi" w:hAnsiTheme="majorHAnsi" w:cstheme="majorHAnsi"/>
          <w:color w:val="auto"/>
          <w:sz w:val="22"/>
          <w:szCs w:val="22"/>
        </w:rPr>
        <w:t xml:space="preserve">Would be nice to clear more around the rock so it is visible and plant flowers like Blephilia </w:t>
      </w:r>
      <w:proofErr w:type="spellStart"/>
      <w:r w:rsidR="008C5AA8">
        <w:rPr>
          <w:rFonts w:asciiTheme="majorHAnsi" w:hAnsiTheme="majorHAnsi" w:cstheme="majorHAnsi"/>
          <w:color w:val="auto"/>
          <w:sz w:val="22"/>
          <w:szCs w:val="22"/>
        </w:rPr>
        <w:t>ciliata</w:t>
      </w:r>
      <w:proofErr w:type="spellEnd"/>
      <w:r w:rsidR="008C5AA8">
        <w:rPr>
          <w:rFonts w:asciiTheme="majorHAnsi" w:hAnsiTheme="majorHAnsi" w:cstheme="majorHAnsi"/>
          <w:color w:val="auto"/>
          <w:sz w:val="22"/>
          <w:szCs w:val="22"/>
        </w:rPr>
        <w:t xml:space="preserve"> or other aggressive, shade loving, deer resistant, low growing, native flowers there</w:t>
      </w:r>
    </w:p>
    <w:p w14:paraId="654277F3" w14:textId="4A200A00" w:rsidR="00AA23EE" w:rsidRDefault="00AA23EE" w:rsidP="00DE0A31">
      <w:pPr>
        <w:pStyle w:val="ListParagraph"/>
        <w:numPr>
          <w:ilvl w:val="2"/>
          <w:numId w:val="12"/>
        </w:numPr>
        <w:shd w:val="clear" w:color="auto" w:fill="FFFFFF"/>
        <w:rPr>
          <w:rFonts w:asciiTheme="majorHAnsi" w:hAnsiTheme="majorHAnsi" w:cstheme="majorHAnsi"/>
          <w:color w:val="auto"/>
          <w:sz w:val="22"/>
          <w:szCs w:val="22"/>
        </w:rPr>
      </w:pPr>
      <w:r>
        <w:rPr>
          <w:rFonts w:asciiTheme="majorHAnsi" w:hAnsiTheme="majorHAnsi" w:cstheme="majorHAnsi"/>
          <w:color w:val="auto"/>
          <w:sz w:val="22"/>
          <w:szCs w:val="22"/>
        </w:rPr>
        <w:t xml:space="preserve">We would like to suggest a different name for the park, one that </w:t>
      </w:r>
      <w:r w:rsidR="00C17CBA">
        <w:rPr>
          <w:rFonts w:asciiTheme="majorHAnsi" w:hAnsiTheme="majorHAnsi" w:cstheme="majorHAnsi"/>
          <w:color w:val="auto"/>
          <w:sz w:val="22"/>
          <w:szCs w:val="22"/>
        </w:rPr>
        <w:t>better represents the natural elements there.</w:t>
      </w:r>
    </w:p>
    <w:p w14:paraId="29F3E853" w14:textId="641013D5" w:rsidR="00821D3F" w:rsidRDefault="00D35753" w:rsidP="00DE0A31">
      <w:pPr>
        <w:pStyle w:val="ListParagraph"/>
        <w:numPr>
          <w:ilvl w:val="2"/>
          <w:numId w:val="12"/>
        </w:numPr>
        <w:shd w:val="clear" w:color="auto" w:fill="FFFFFF"/>
        <w:rPr>
          <w:rFonts w:asciiTheme="majorHAnsi" w:hAnsiTheme="majorHAnsi" w:cstheme="majorHAnsi"/>
          <w:color w:val="auto"/>
          <w:sz w:val="22"/>
          <w:szCs w:val="22"/>
        </w:rPr>
      </w:pPr>
      <w:r>
        <w:rPr>
          <w:rFonts w:asciiTheme="majorHAnsi" w:hAnsiTheme="majorHAnsi" w:cstheme="majorHAnsi"/>
          <w:color w:val="auto"/>
          <w:sz w:val="22"/>
          <w:szCs w:val="22"/>
        </w:rPr>
        <w:t xml:space="preserve">We suggest a garbage can there for trout season and a fishing line disposal </w:t>
      </w:r>
      <w:proofErr w:type="spellStart"/>
      <w:r w:rsidR="00275FE6">
        <w:rPr>
          <w:rFonts w:asciiTheme="majorHAnsi" w:hAnsiTheme="majorHAnsi" w:cstheme="majorHAnsi"/>
          <w:color w:val="auto"/>
          <w:sz w:val="22"/>
          <w:szCs w:val="22"/>
        </w:rPr>
        <w:t>recepticle</w:t>
      </w:r>
      <w:proofErr w:type="spellEnd"/>
      <w:r w:rsidR="00275FE6">
        <w:rPr>
          <w:rFonts w:asciiTheme="majorHAnsi" w:hAnsiTheme="majorHAnsi" w:cstheme="majorHAnsi"/>
          <w:color w:val="auto"/>
          <w:sz w:val="22"/>
          <w:szCs w:val="22"/>
        </w:rPr>
        <w:t>.</w:t>
      </w:r>
    </w:p>
    <w:p w14:paraId="285CDAB7" w14:textId="603A3371" w:rsidR="00A95E67" w:rsidRDefault="00A95E67" w:rsidP="00DE0A31">
      <w:pPr>
        <w:pStyle w:val="ListParagraph"/>
        <w:numPr>
          <w:ilvl w:val="2"/>
          <w:numId w:val="12"/>
        </w:numPr>
        <w:shd w:val="clear" w:color="auto" w:fill="FFFFFF"/>
        <w:rPr>
          <w:rFonts w:asciiTheme="majorHAnsi" w:hAnsiTheme="majorHAnsi" w:cstheme="majorHAnsi"/>
          <w:color w:val="auto"/>
          <w:sz w:val="22"/>
          <w:szCs w:val="22"/>
        </w:rPr>
      </w:pPr>
      <w:r>
        <w:rPr>
          <w:rFonts w:asciiTheme="majorHAnsi" w:hAnsiTheme="majorHAnsi" w:cstheme="majorHAnsi"/>
          <w:color w:val="auto"/>
          <w:sz w:val="22"/>
          <w:szCs w:val="22"/>
        </w:rPr>
        <w:t xml:space="preserve">Instead of picnic benches, </w:t>
      </w:r>
      <w:r w:rsidR="0038685F">
        <w:rPr>
          <w:rFonts w:asciiTheme="majorHAnsi" w:hAnsiTheme="majorHAnsi" w:cstheme="majorHAnsi"/>
          <w:color w:val="auto"/>
          <w:sz w:val="22"/>
          <w:szCs w:val="22"/>
        </w:rPr>
        <w:t xml:space="preserve">benches or chairs might be a nice idea.  Eagle Scout project?  Must be attached to </w:t>
      </w:r>
      <w:proofErr w:type="gramStart"/>
      <w:r w:rsidR="0038685F">
        <w:rPr>
          <w:rFonts w:asciiTheme="majorHAnsi" w:hAnsiTheme="majorHAnsi" w:cstheme="majorHAnsi"/>
          <w:color w:val="auto"/>
          <w:sz w:val="22"/>
          <w:szCs w:val="22"/>
        </w:rPr>
        <w:t>ground</w:t>
      </w:r>
      <w:proofErr w:type="gramEnd"/>
      <w:r w:rsidR="0038685F">
        <w:rPr>
          <w:rFonts w:asciiTheme="majorHAnsi" w:hAnsiTheme="majorHAnsi" w:cstheme="majorHAnsi"/>
          <w:color w:val="auto"/>
          <w:sz w:val="22"/>
          <w:szCs w:val="22"/>
        </w:rPr>
        <w:t xml:space="preserve"> in case of flood.</w:t>
      </w:r>
    </w:p>
    <w:p w14:paraId="735FEB9E" w14:textId="592801FD" w:rsidR="0038685F" w:rsidRDefault="00215F7E" w:rsidP="00DE0A31">
      <w:pPr>
        <w:pStyle w:val="ListParagraph"/>
        <w:numPr>
          <w:ilvl w:val="2"/>
          <w:numId w:val="12"/>
        </w:numPr>
        <w:shd w:val="clear" w:color="auto" w:fill="FFFFFF"/>
        <w:rPr>
          <w:rFonts w:asciiTheme="majorHAnsi" w:hAnsiTheme="majorHAnsi" w:cstheme="majorHAnsi"/>
          <w:color w:val="auto"/>
          <w:sz w:val="22"/>
          <w:szCs w:val="22"/>
        </w:rPr>
      </w:pPr>
      <w:r>
        <w:rPr>
          <w:rFonts w:asciiTheme="majorHAnsi" w:hAnsiTheme="majorHAnsi" w:cstheme="majorHAnsi"/>
          <w:color w:val="auto"/>
          <w:sz w:val="22"/>
          <w:szCs w:val="22"/>
        </w:rPr>
        <w:t>All parts of the property that are now mowed but not needed for parking could be planted with trees/shrubs</w:t>
      </w:r>
      <w:r w:rsidR="00D0471B">
        <w:rPr>
          <w:rFonts w:asciiTheme="majorHAnsi" w:hAnsiTheme="majorHAnsi" w:cstheme="majorHAnsi"/>
          <w:color w:val="auto"/>
          <w:sz w:val="22"/>
          <w:szCs w:val="22"/>
        </w:rPr>
        <w:t xml:space="preserve"> to enhance water quality.</w:t>
      </w:r>
      <w:r w:rsidR="00590F50">
        <w:rPr>
          <w:rFonts w:asciiTheme="majorHAnsi" w:hAnsiTheme="majorHAnsi" w:cstheme="majorHAnsi"/>
          <w:color w:val="auto"/>
          <w:sz w:val="22"/>
          <w:szCs w:val="22"/>
        </w:rPr>
        <w:t xml:space="preserve">  Guessing 50 trees/shrubs for interior of property, 50 along road</w:t>
      </w:r>
    </w:p>
    <w:p w14:paraId="3A0342E2" w14:textId="124F217B" w:rsidR="004C6E59" w:rsidRDefault="004C6E59" w:rsidP="00DE0A31">
      <w:pPr>
        <w:pStyle w:val="ListParagraph"/>
        <w:numPr>
          <w:ilvl w:val="2"/>
          <w:numId w:val="12"/>
        </w:numPr>
        <w:shd w:val="clear" w:color="auto" w:fill="FFFFFF"/>
        <w:rPr>
          <w:rFonts w:asciiTheme="majorHAnsi" w:hAnsiTheme="majorHAnsi" w:cstheme="majorHAnsi"/>
          <w:color w:val="auto"/>
          <w:sz w:val="22"/>
          <w:szCs w:val="22"/>
        </w:rPr>
      </w:pPr>
      <w:r>
        <w:rPr>
          <w:rFonts w:asciiTheme="majorHAnsi" w:hAnsiTheme="majorHAnsi" w:cstheme="majorHAnsi"/>
          <w:color w:val="auto"/>
          <w:sz w:val="22"/>
          <w:szCs w:val="22"/>
        </w:rPr>
        <w:t xml:space="preserve">Drew will contact Mike </w:t>
      </w:r>
      <w:proofErr w:type="spellStart"/>
      <w:r>
        <w:rPr>
          <w:rFonts w:asciiTheme="majorHAnsi" w:hAnsiTheme="majorHAnsi" w:cstheme="majorHAnsi"/>
          <w:color w:val="auto"/>
          <w:sz w:val="22"/>
          <w:szCs w:val="22"/>
        </w:rPr>
        <w:t>Schwinninger</w:t>
      </w:r>
      <w:proofErr w:type="spellEnd"/>
      <w:r>
        <w:rPr>
          <w:rFonts w:asciiTheme="majorHAnsi" w:hAnsiTheme="majorHAnsi" w:cstheme="majorHAnsi"/>
          <w:color w:val="auto"/>
          <w:sz w:val="22"/>
          <w:szCs w:val="22"/>
        </w:rPr>
        <w:t xml:space="preserve"> to see if he can arrange a meeting with Dame Juliana</w:t>
      </w:r>
      <w:r w:rsidR="00DF4FCF">
        <w:rPr>
          <w:rFonts w:asciiTheme="majorHAnsi" w:hAnsiTheme="majorHAnsi" w:cstheme="majorHAnsi"/>
          <w:color w:val="auto"/>
          <w:sz w:val="22"/>
          <w:szCs w:val="22"/>
        </w:rPr>
        <w:t xml:space="preserve"> people to see why they thought 1500 trees were necessary.</w:t>
      </w:r>
    </w:p>
    <w:p w14:paraId="18972259" w14:textId="3AD3D737" w:rsidR="00D0471B" w:rsidRDefault="00256AE9" w:rsidP="00DE0A31">
      <w:pPr>
        <w:pStyle w:val="ListParagraph"/>
        <w:numPr>
          <w:ilvl w:val="2"/>
          <w:numId w:val="12"/>
        </w:numPr>
        <w:shd w:val="clear" w:color="auto" w:fill="FFFFFF"/>
        <w:rPr>
          <w:rFonts w:asciiTheme="majorHAnsi" w:hAnsiTheme="majorHAnsi" w:cstheme="majorHAnsi"/>
          <w:color w:val="auto"/>
          <w:sz w:val="22"/>
          <w:szCs w:val="22"/>
        </w:rPr>
      </w:pPr>
      <w:r>
        <w:rPr>
          <w:rFonts w:asciiTheme="majorHAnsi" w:hAnsiTheme="majorHAnsi" w:cstheme="majorHAnsi"/>
          <w:color w:val="auto"/>
          <w:sz w:val="22"/>
          <w:szCs w:val="22"/>
        </w:rPr>
        <w:t xml:space="preserve">Cooks Glen - </w:t>
      </w:r>
      <w:r w:rsidR="00154CF6">
        <w:rPr>
          <w:rFonts w:asciiTheme="majorHAnsi" w:hAnsiTheme="majorHAnsi" w:cstheme="majorHAnsi"/>
          <w:color w:val="auto"/>
          <w:sz w:val="22"/>
          <w:szCs w:val="22"/>
        </w:rPr>
        <w:t xml:space="preserve">We suggest that </w:t>
      </w:r>
      <w:r w:rsidR="000852D7">
        <w:rPr>
          <w:rFonts w:asciiTheme="majorHAnsi" w:hAnsiTheme="majorHAnsi" w:cstheme="majorHAnsi"/>
          <w:color w:val="auto"/>
          <w:sz w:val="22"/>
          <w:szCs w:val="22"/>
        </w:rPr>
        <w:t xml:space="preserve">the autumn olive that surrounds the field is removed and replaced with white pine </w:t>
      </w:r>
      <w:proofErr w:type="gramStart"/>
      <w:r w:rsidR="000852D7">
        <w:rPr>
          <w:rFonts w:asciiTheme="majorHAnsi" w:hAnsiTheme="majorHAnsi" w:cstheme="majorHAnsi"/>
          <w:color w:val="auto"/>
          <w:sz w:val="22"/>
          <w:szCs w:val="22"/>
        </w:rPr>
        <w:t>enhance</w:t>
      </w:r>
      <w:proofErr w:type="gramEnd"/>
      <w:r w:rsidR="000852D7">
        <w:rPr>
          <w:rFonts w:asciiTheme="majorHAnsi" w:hAnsiTheme="majorHAnsi" w:cstheme="majorHAnsi"/>
          <w:color w:val="auto"/>
          <w:sz w:val="22"/>
          <w:szCs w:val="22"/>
        </w:rPr>
        <w:t xml:space="preserve"> the owl and bird habitat</w:t>
      </w:r>
      <w:r>
        <w:rPr>
          <w:rFonts w:asciiTheme="majorHAnsi" w:hAnsiTheme="majorHAnsi" w:cstheme="majorHAnsi"/>
          <w:color w:val="auto"/>
          <w:sz w:val="22"/>
          <w:szCs w:val="22"/>
        </w:rPr>
        <w:t>.</w:t>
      </w:r>
    </w:p>
    <w:p w14:paraId="5B32E2FE" w14:textId="0C0BC9D1" w:rsidR="00544D04" w:rsidRDefault="00C846D9" w:rsidP="00544D04">
      <w:pPr>
        <w:pStyle w:val="ListParagraph"/>
        <w:numPr>
          <w:ilvl w:val="0"/>
          <w:numId w:val="12"/>
        </w:numPr>
        <w:shd w:val="clear" w:color="auto" w:fill="FFFFFF"/>
        <w:rPr>
          <w:rFonts w:asciiTheme="majorHAnsi" w:hAnsiTheme="majorHAnsi" w:cstheme="majorHAnsi"/>
          <w:color w:val="auto"/>
          <w:sz w:val="22"/>
          <w:szCs w:val="22"/>
        </w:rPr>
      </w:pPr>
      <w:r>
        <w:rPr>
          <w:rFonts w:asciiTheme="majorHAnsi" w:hAnsiTheme="majorHAnsi" w:cstheme="majorHAnsi"/>
          <w:color w:val="auto"/>
          <w:sz w:val="22"/>
          <w:szCs w:val="22"/>
        </w:rPr>
        <w:t>Lawn to Meadow</w:t>
      </w:r>
    </w:p>
    <w:p w14:paraId="23BFD49B" w14:textId="577042D1" w:rsidR="00C846D9" w:rsidRDefault="00C846D9" w:rsidP="00C846D9">
      <w:pPr>
        <w:pStyle w:val="ListParagraph"/>
        <w:numPr>
          <w:ilvl w:val="1"/>
          <w:numId w:val="12"/>
        </w:numPr>
        <w:shd w:val="clear" w:color="auto" w:fill="FFFFFF"/>
        <w:rPr>
          <w:rFonts w:asciiTheme="majorHAnsi" w:hAnsiTheme="majorHAnsi" w:cstheme="majorHAnsi"/>
          <w:color w:val="auto"/>
          <w:sz w:val="22"/>
          <w:szCs w:val="22"/>
        </w:rPr>
      </w:pPr>
      <w:r>
        <w:rPr>
          <w:rFonts w:asciiTheme="majorHAnsi" w:hAnsiTheme="majorHAnsi" w:cstheme="majorHAnsi"/>
          <w:color w:val="auto"/>
          <w:sz w:val="22"/>
          <w:szCs w:val="22"/>
        </w:rPr>
        <w:t xml:space="preserve">Barbara reports that the DCNR </w:t>
      </w:r>
      <w:r w:rsidR="009E3DEF">
        <w:rPr>
          <w:rFonts w:asciiTheme="majorHAnsi" w:hAnsiTheme="majorHAnsi" w:cstheme="majorHAnsi"/>
          <w:color w:val="auto"/>
          <w:sz w:val="22"/>
          <w:szCs w:val="22"/>
        </w:rPr>
        <w:t>municipal</w:t>
      </w:r>
      <w:r w:rsidR="00450E70">
        <w:rPr>
          <w:rFonts w:asciiTheme="majorHAnsi" w:hAnsiTheme="majorHAnsi" w:cstheme="majorHAnsi"/>
          <w:color w:val="auto"/>
          <w:sz w:val="22"/>
          <w:szCs w:val="22"/>
        </w:rPr>
        <w:t xml:space="preserve"> C2P2 grant </w:t>
      </w:r>
      <w:r>
        <w:rPr>
          <w:rFonts w:asciiTheme="majorHAnsi" w:hAnsiTheme="majorHAnsi" w:cstheme="majorHAnsi"/>
          <w:color w:val="auto"/>
          <w:sz w:val="22"/>
          <w:szCs w:val="22"/>
        </w:rPr>
        <w:t>program has changed</w:t>
      </w:r>
      <w:r w:rsidR="00450E70">
        <w:rPr>
          <w:rFonts w:asciiTheme="majorHAnsi" w:hAnsiTheme="majorHAnsi" w:cstheme="majorHAnsi"/>
          <w:color w:val="auto"/>
          <w:sz w:val="22"/>
          <w:szCs w:val="22"/>
        </w:rPr>
        <w:t>,</w:t>
      </w:r>
      <w:r w:rsidR="00295F71">
        <w:rPr>
          <w:rFonts w:asciiTheme="majorHAnsi" w:hAnsiTheme="majorHAnsi" w:cstheme="majorHAnsi"/>
          <w:color w:val="auto"/>
          <w:sz w:val="22"/>
          <w:szCs w:val="22"/>
        </w:rPr>
        <w:t xml:space="preserve"> and they require more detail than our committee </w:t>
      </w:r>
      <w:proofErr w:type="gramStart"/>
      <w:r w:rsidR="00295F71">
        <w:rPr>
          <w:rFonts w:asciiTheme="majorHAnsi" w:hAnsiTheme="majorHAnsi" w:cstheme="majorHAnsi"/>
          <w:color w:val="auto"/>
          <w:sz w:val="22"/>
          <w:szCs w:val="22"/>
        </w:rPr>
        <w:t>is capable of doing</w:t>
      </w:r>
      <w:proofErr w:type="gramEnd"/>
      <w:r w:rsidR="00295F71">
        <w:rPr>
          <w:rFonts w:asciiTheme="majorHAnsi" w:hAnsiTheme="majorHAnsi" w:cstheme="majorHAnsi"/>
          <w:color w:val="auto"/>
          <w:sz w:val="22"/>
          <w:szCs w:val="22"/>
        </w:rPr>
        <w:t xml:space="preserve"> (e.g. professional drawings</w:t>
      </w:r>
      <w:r w:rsidR="00F66209">
        <w:rPr>
          <w:rFonts w:asciiTheme="majorHAnsi" w:hAnsiTheme="majorHAnsi" w:cstheme="majorHAnsi"/>
          <w:color w:val="auto"/>
          <w:sz w:val="22"/>
          <w:szCs w:val="22"/>
        </w:rPr>
        <w:t xml:space="preserve">, ADA compliance).  We should probably begin to tackle the project ourselves.  Step one would be to contact professionals from the DCNR list to get an estimate for the cost of </w:t>
      </w:r>
      <w:r w:rsidR="00043F2F">
        <w:rPr>
          <w:rFonts w:asciiTheme="majorHAnsi" w:hAnsiTheme="majorHAnsi" w:cstheme="majorHAnsi"/>
          <w:color w:val="auto"/>
          <w:sz w:val="22"/>
          <w:szCs w:val="22"/>
        </w:rPr>
        <w:t>meadow installation, since we don’t know what ballpark we are in.</w:t>
      </w:r>
    </w:p>
    <w:p w14:paraId="5A6D3D3E" w14:textId="48EBDFD5" w:rsidR="00043F2F" w:rsidRDefault="00043F2F" w:rsidP="00C846D9">
      <w:pPr>
        <w:pStyle w:val="ListParagraph"/>
        <w:numPr>
          <w:ilvl w:val="1"/>
          <w:numId w:val="12"/>
        </w:numPr>
        <w:shd w:val="clear" w:color="auto" w:fill="FFFFFF"/>
        <w:rPr>
          <w:rFonts w:asciiTheme="majorHAnsi" w:hAnsiTheme="majorHAnsi" w:cstheme="majorHAnsi"/>
          <w:color w:val="auto"/>
          <w:sz w:val="22"/>
          <w:szCs w:val="22"/>
        </w:rPr>
      </w:pPr>
      <w:r>
        <w:rPr>
          <w:rFonts w:asciiTheme="majorHAnsi" w:hAnsiTheme="majorHAnsi" w:cstheme="majorHAnsi"/>
          <w:color w:val="auto"/>
          <w:sz w:val="22"/>
          <w:szCs w:val="22"/>
        </w:rPr>
        <w:t>Charlene attended a</w:t>
      </w:r>
      <w:r w:rsidR="00D41135">
        <w:rPr>
          <w:rFonts w:asciiTheme="majorHAnsi" w:hAnsiTheme="majorHAnsi" w:cstheme="majorHAnsi"/>
          <w:color w:val="auto"/>
          <w:sz w:val="22"/>
          <w:szCs w:val="22"/>
        </w:rPr>
        <w:t xml:space="preserve"> lawn conversion session at the recent PA EAC Fall Gathering.  She will ask </w:t>
      </w:r>
      <w:r w:rsidR="00EA32BC">
        <w:rPr>
          <w:rFonts w:asciiTheme="majorHAnsi" w:hAnsiTheme="majorHAnsi" w:cstheme="majorHAnsi"/>
          <w:color w:val="auto"/>
          <w:sz w:val="22"/>
          <w:szCs w:val="22"/>
        </w:rPr>
        <w:t>a representative of the Lansdale EAC to come and talk to us.  They did several test plots, and we can learn from their experience.</w:t>
      </w:r>
    </w:p>
    <w:p w14:paraId="02CDEEE1" w14:textId="386C2C20" w:rsidR="00C92D8C" w:rsidRDefault="00C92D8C" w:rsidP="00C846D9">
      <w:pPr>
        <w:pStyle w:val="ListParagraph"/>
        <w:numPr>
          <w:ilvl w:val="1"/>
          <w:numId w:val="12"/>
        </w:numPr>
        <w:shd w:val="clear" w:color="auto" w:fill="FFFFFF"/>
        <w:rPr>
          <w:rFonts w:asciiTheme="majorHAnsi" w:hAnsiTheme="majorHAnsi" w:cstheme="majorHAnsi"/>
          <w:color w:val="auto"/>
          <w:sz w:val="22"/>
          <w:szCs w:val="22"/>
        </w:rPr>
      </w:pPr>
      <w:r>
        <w:rPr>
          <w:rFonts w:asciiTheme="majorHAnsi" w:hAnsiTheme="majorHAnsi" w:cstheme="majorHAnsi"/>
          <w:color w:val="auto"/>
          <w:sz w:val="22"/>
          <w:szCs w:val="22"/>
        </w:rPr>
        <w:t>Drew’s neighbor used Refugia to install a meadow.  We could try to connect with them, also.</w:t>
      </w:r>
    </w:p>
    <w:p w14:paraId="0B56F698" w14:textId="563D9017" w:rsidR="006D5898" w:rsidRDefault="006D5898" w:rsidP="006D5898">
      <w:pPr>
        <w:pStyle w:val="ListParagraph"/>
        <w:numPr>
          <w:ilvl w:val="0"/>
          <w:numId w:val="12"/>
        </w:numPr>
        <w:shd w:val="clear" w:color="auto" w:fill="FFFFFF"/>
        <w:rPr>
          <w:rFonts w:asciiTheme="majorHAnsi" w:hAnsiTheme="majorHAnsi" w:cstheme="majorHAnsi"/>
          <w:color w:val="auto"/>
          <w:sz w:val="22"/>
          <w:szCs w:val="22"/>
        </w:rPr>
      </w:pPr>
      <w:r>
        <w:rPr>
          <w:rFonts w:asciiTheme="majorHAnsi" w:hAnsiTheme="majorHAnsi" w:cstheme="majorHAnsi"/>
          <w:color w:val="auto"/>
          <w:sz w:val="22"/>
          <w:szCs w:val="22"/>
        </w:rPr>
        <w:t xml:space="preserve">Botanical Sanctuary – the area for the sanctuary has been cleared by the road crew!  Thank you!  </w:t>
      </w:r>
      <w:r w:rsidR="00D9661C">
        <w:rPr>
          <w:rFonts w:asciiTheme="majorHAnsi" w:hAnsiTheme="majorHAnsi" w:cstheme="majorHAnsi"/>
          <w:color w:val="auto"/>
          <w:sz w:val="22"/>
          <w:szCs w:val="22"/>
        </w:rPr>
        <w:t xml:space="preserve">Charlene is hopeful we will soon receive a grant to cover the cost of plants.  </w:t>
      </w:r>
      <w:r w:rsidR="00720E5C">
        <w:rPr>
          <w:rFonts w:asciiTheme="majorHAnsi" w:hAnsiTheme="majorHAnsi" w:cstheme="majorHAnsi"/>
          <w:color w:val="auto"/>
          <w:sz w:val="22"/>
          <w:szCs w:val="22"/>
        </w:rPr>
        <w:t xml:space="preserve">A deer fence is needed for the 80 x 20’ rectangle.  Charlene will work on getting an estimate for the cost of the fence and a gate.  </w:t>
      </w:r>
      <w:r w:rsidR="00E67869">
        <w:rPr>
          <w:rFonts w:asciiTheme="majorHAnsi" w:hAnsiTheme="majorHAnsi" w:cstheme="majorHAnsi"/>
          <w:color w:val="auto"/>
          <w:sz w:val="22"/>
          <w:szCs w:val="22"/>
        </w:rPr>
        <w:t>We are hopeful Carys can source a beautiful sign.  We will create an event to do the planting.</w:t>
      </w:r>
    </w:p>
    <w:p w14:paraId="4D27AD19" w14:textId="13B8A7B6" w:rsidR="00A90564" w:rsidRDefault="00346401" w:rsidP="006D5898">
      <w:pPr>
        <w:pStyle w:val="ListParagraph"/>
        <w:numPr>
          <w:ilvl w:val="0"/>
          <w:numId w:val="12"/>
        </w:numPr>
        <w:shd w:val="clear" w:color="auto" w:fill="FFFFFF"/>
        <w:rPr>
          <w:rFonts w:asciiTheme="majorHAnsi" w:hAnsiTheme="majorHAnsi" w:cstheme="majorHAnsi"/>
          <w:color w:val="auto"/>
          <w:sz w:val="22"/>
          <w:szCs w:val="22"/>
        </w:rPr>
      </w:pPr>
      <w:r>
        <w:rPr>
          <w:rFonts w:asciiTheme="majorHAnsi" w:hAnsiTheme="majorHAnsi" w:cstheme="majorHAnsi"/>
          <w:color w:val="auto"/>
          <w:sz w:val="22"/>
          <w:szCs w:val="22"/>
        </w:rPr>
        <w:t xml:space="preserve">EAC Fall Gathering – Charlene attended (Donna was sick).  Charlene learned about stormwater management and lawn conversion.  She made good contacts with other EAC’s and </w:t>
      </w:r>
      <w:proofErr w:type="spellStart"/>
      <w:r>
        <w:rPr>
          <w:rFonts w:asciiTheme="majorHAnsi" w:hAnsiTheme="majorHAnsi" w:cstheme="majorHAnsi"/>
          <w:color w:val="auto"/>
          <w:sz w:val="22"/>
          <w:szCs w:val="22"/>
        </w:rPr>
        <w:t>WeConserv</w:t>
      </w:r>
      <w:r w:rsidR="00061D62">
        <w:rPr>
          <w:rFonts w:asciiTheme="majorHAnsi" w:hAnsiTheme="majorHAnsi" w:cstheme="majorHAnsi"/>
          <w:color w:val="auto"/>
          <w:sz w:val="22"/>
          <w:szCs w:val="22"/>
        </w:rPr>
        <w:t>e</w:t>
      </w:r>
      <w:proofErr w:type="spellEnd"/>
      <w:r>
        <w:rPr>
          <w:rFonts w:asciiTheme="majorHAnsi" w:hAnsiTheme="majorHAnsi" w:cstheme="majorHAnsi"/>
          <w:color w:val="auto"/>
          <w:sz w:val="22"/>
          <w:szCs w:val="22"/>
        </w:rPr>
        <w:t xml:space="preserve"> PA</w:t>
      </w:r>
      <w:r w:rsidR="00061D62">
        <w:rPr>
          <w:rFonts w:asciiTheme="majorHAnsi" w:hAnsiTheme="majorHAnsi" w:cstheme="majorHAnsi"/>
          <w:color w:val="auto"/>
          <w:sz w:val="22"/>
          <w:szCs w:val="22"/>
        </w:rPr>
        <w:t>.</w:t>
      </w:r>
    </w:p>
    <w:p w14:paraId="1E8BA995" w14:textId="1A1AFD23" w:rsidR="006E5D39" w:rsidRDefault="006E5D39" w:rsidP="006D5898">
      <w:pPr>
        <w:pStyle w:val="ListParagraph"/>
        <w:numPr>
          <w:ilvl w:val="0"/>
          <w:numId w:val="12"/>
        </w:numPr>
        <w:shd w:val="clear" w:color="auto" w:fill="FFFFFF"/>
        <w:rPr>
          <w:rFonts w:asciiTheme="majorHAnsi" w:hAnsiTheme="majorHAnsi" w:cstheme="majorHAnsi"/>
          <w:color w:val="auto"/>
          <w:sz w:val="22"/>
          <w:szCs w:val="22"/>
        </w:rPr>
      </w:pPr>
      <w:r>
        <w:rPr>
          <w:rFonts w:asciiTheme="majorHAnsi" w:hAnsiTheme="majorHAnsi" w:cstheme="majorHAnsi"/>
          <w:color w:val="auto"/>
          <w:sz w:val="22"/>
          <w:szCs w:val="22"/>
        </w:rPr>
        <w:t>Pollinator Pitstop</w:t>
      </w:r>
    </w:p>
    <w:p w14:paraId="48F79E8D" w14:textId="78933079" w:rsidR="006E5D39" w:rsidRDefault="006E5D39" w:rsidP="006E5D39">
      <w:pPr>
        <w:pStyle w:val="ListParagraph"/>
        <w:numPr>
          <w:ilvl w:val="1"/>
          <w:numId w:val="12"/>
        </w:numPr>
        <w:shd w:val="clear" w:color="auto" w:fill="FFFFFF"/>
        <w:rPr>
          <w:rFonts w:asciiTheme="majorHAnsi" w:hAnsiTheme="majorHAnsi" w:cstheme="majorHAnsi"/>
          <w:color w:val="auto"/>
          <w:sz w:val="22"/>
          <w:szCs w:val="22"/>
        </w:rPr>
      </w:pPr>
      <w:r>
        <w:rPr>
          <w:rFonts w:asciiTheme="majorHAnsi" w:hAnsiTheme="majorHAnsi" w:cstheme="majorHAnsi"/>
          <w:color w:val="auto"/>
          <w:sz w:val="22"/>
          <w:szCs w:val="22"/>
        </w:rPr>
        <w:t>We need to pick a 2025 plant and get the seeds in time for January seed giveaway</w:t>
      </w:r>
    </w:p>
    <w:p w14:paraId="20EA7460" w14:textId="6DFEFF62" w:rsidR="009236A7" w:rsidRDefault="00767654" w:rsidP="006E5D39">
      <w:pPr>
        <w:pStyle w:val="ListParagraph"/>
        <w:numPr>
          <w:ilvl w:val="1"/>
          <w:numId w:val="12"/>
        </w:numPr>
        <w:shd w:val="clear" w:color="auto" w:fill="FFFFFF"/>
        <w:rPr>
          <w:rFonts w:asciiTheme="majorHAnsi" w:hAnsiTheme="majorHAnsi" w:cstheme="majorHAnsi"/>
          <w:color w:val="auto"/>
          <w:sz w:val="22"/>
          <w:szCs w:val="22"/>
        </w:rPr>
      </w:pPr>
      <w:r>
        <w:rPr>
          <w:rFonts w:asciiTheme="majorHAnsi" w:hAnsiTheme="majorHAnsi" w:cstheme="majorHAnsi"/>
          <w:color w:val="auto"/>
          <w:sz w:val="22"/>
          <w:szCs w:val="22"/>
        </w:rPr>
        <w:t>Native Garden Designer Laura Cruz</w:t>
      </w:r>
      <w:r w:rsidR="005932B2">
        <w:rPr>
          <w:rFonts w:asciiTheme="majorHAnsi" w:hAnsiTheme="majorHAnsi" w:cstheme="majorHAnsi"/>
          <w:color w:val="auto"/>
          <w:sz w:val="22"/>
          <w:szCs w:val="22"/>
        </w:rPr>
        <w:t xml:space="preserve"> said she will do a presentation for us on native gardens.  Perhaps this could be in conjunction with the seed giveaway.</w:t>
      </w:r>
    </w:p>
    <w:p w14:paraId="02219990" w14:textId="321C165A" w:rsidR="00896A7D" w:rsidRDefault="00896A7D" w:rsidP="006E5D39">
      <w:pPr>
        <w:pStyle w:val="ListParagraph"/>
        <w:numPr>
          <w:ilvl w:val="1"/>
          <w:numId w:val="12"/>
        </w:numPr>
        <w:shd w:val="clear" w:color="auto" w:fill="FFFFFF"/>
        <w:rPr>
          <w:rFonts w:asciiTheme="majorHAnsi" w:hAnsiTheme="majorHAnsi" w:cstheme="majorHAnsi"/>
          <w:color w:val="auto"/>
          <w:sz w:val="22"/>
          <w:szCs w:val="22"/>
        </w:rPr>
      </w:pPr>
      <w:proofErr w:type="gramStart"/>
      <w:r>
        <w:rPr>
          <w:rFonts w:asciiTheme="majorHAnsi" w:hAnsiTheme="majorHAnsi" w:cstheme="majorHAnsi"/>
          <w:color w:val="auto"/>
          <w:sz w:val="22"/>
          <w:szCs w:val="22"/>
        </w:rPr>
        <w:t>All of</w:t>
      </w:r>
      <w:proofErr w:type="gramEnd"/>
      <w:r>
        <w:rPr>
          <w:rFonts w:asciiTheme="majorHAnsi" w:hAnsiTheme="majorHAnsi" w:cstheme="majorHAnsi"/>
          <w:color w:val="auto"/>
          <w:sz w:val="22"/>
          <w:szCs w:val="22"/>
        </w:rPr>
        <w:t xml:space="preserve"> our healthy yard signs have been assigned to a family.  Time to order 30 more.  Need updated QR code and no nail hole in the bottom</w:t>
      </w:r>
      <w:r w:rsidR="00A73801">
        <w:rPr>
          <w:rFonts w:asciiTheme="majorHAnsi" w:hAnsiTheme="majorHAnsi" w:cstheme="majorHAnsi"/>
          <w:color w:val="auto"/>
          <w:sz w:val="22"/>
          <w:szCs w:val="22"/>
        </w:rPr>
        <w:t>.</w:t>
      </w:r>
    </w:p>
    <w:p w14:paraId="683872DA" w14:textId="63DD8BE4" w:rsidR="007B7381" w:rsidRDefault="00DB595B" w:rsidP="006E5D39">
      <w:pPr>
        <w:pStyle w:val="ListParagraph"/>
        <w:numPr>
          <w:ilvl w:val="1"/>
          <w:numId w:val="12"/>
        </w:numPr>
        <w:shd w:val="clear" w:color="auto" w:fill="FFFFFF"/>
        <w:rPr>
          <w:rFonts w:asciiTheme="majorHAnsi" w:hAnsiTheme="majorHAnsi" w:cstheme="majorHAnsi"/>
          <w:color w:val="auto"/>
          <w:sz w:val="22"/>
          <w:szCs w:val="22"/>
        </w:rPr>
      </w:pPr>
      <w:r>
        <w:rPr>
          <w:rFonts w:asciiTheme="majorHAnsi" w:hAnsiTheme="majorHAnsi" w:cstheme="majorHAnsi"/>
          <w:color w:val="auto"/>
          <w:sz w:val="22"/>
          <w:szCs w:val="22"/>
        </w:rPr>
        <w:t>Donna made a motion that we request that a Pollinator Pitstop be installed near or under the Opalanie Park sign.  We can customize the design.  It would need to be cared for by the township gardener.</w:t>
      </w:r>
      <w:r w:rsidR="00EC5225">
        <w:rPr>
          <w:rFonts w:asciiTheme="majorHAnsi" w:hAnsiTheme="majorHAnsi" w:cstheme="majorHAnsi"/>
          <w:color w:val="auto"/>
          <w:sz w:val="22"/>
          <w:szCs w:val="22"/>
        </w:rPr>
        <w:t xml:space="preserve">  Seconded by Rachel.  Passed unanimously.  It was requested that the nearby yucca plant be removed.</w:t>
      </w:r>
    </w:p>
    <w:p w14:paraId="41077244" w14:textId="77777777" w:rsidR="00877A84" w:rsidRDefault="00EC4BF9" w:rsidP="00EC4BF9">
      <w:pPr>
        <w:pStyle w:val="ListParagraph"/>
        <w:numPr>
          <w:ilvl w:val="0"/>
          <w:numId w:val="12"/>
        </w:numPr>
        <w:shd w:val="clear" w:color="auto" w:fill="FFFFFF"/>
        <w:rPr>
          <w:rFonts w:asciiTheme="majorHAnsi" w:hAnsiTheme="majorHAnsi" w:cstheme="majorHAnsi"/>
          <w:color w:val="auto"/>
          <w:sz w:val="22"/>
          <w:szCs w:val="22"/>
        </w:rPr>
      </w:pPr>
      <w:r>
        <w:rPr>
          <w:rFonts w:asciiTheme="majorHAnsi" w:hAnsiTheme="majorHAnsi" w:cstheme="majorHAnsi"/>
          <w:color w:val="auto"/>
          <w:sz w:val="22"/>
          <w:szCs w:val="22"/>
        </w:rPr>
        <w:lastRenderedPageBreak/>
        <w:t xml:space="preserve">Update from Traffic Safety – Supervisor Couris and Ken Alan are </w:t>
      </w:r>
      <w:r w:rsidR="006838AF">
        <w:rPr>
          <w:rFonts w:asciiTheme="majorHAnsi" w:hAnsiTheme="majorHAnsi" w:cstheme="majorHAnsi"/>
          <w:color w:val="auto"/>
          <w:sz w:val="22"/>
          <w:szCs w:val="22"/>
        </w:rPr>
        <w:t>continuing to investigate the PennDOT spraying of pesticide on state roads.</w:t>
      </w:r>
    </w:p>
    <w:p w14:paraId="226A4F29" w14:textId="23EC99A7" w:rsidR="00EC4BF9" w:rsidRDefault="00877A84" w:rsidP="00EC4BF9">
      <w:pPr>
        <w:pStyle w:val="ListParagraph"/>
        <w:numPr>
          <w:ilvl w:val="0"/>
          <w:numId w:val="12"/>
        </w:numPr>
        <w:shd w:val="clear" w:color="auto" w:fill="FFFFFF"/>
        <w:rPr>
          <w:rFonts w:asciiTheme="majorHAnsi" w:hAnsiTheme="majorHAnsi" w:cstheme="majorHAnsi"/>
          <w:color w:val="auto"/>
          <w:sz w:val="22"/>
          <w:szCs w:val="22"/>
        </w:rPr>
      </w:pPr>
      <w:r>
        <w:rPr>
          <w:rFonts w:asciiTheme="majorHAnsi" w:hAnsiTheme="majorHAnsi" w:cstheme="majorHAnsi"/>
          <w:color w:val="auto"/>
          <w:sz w:val="22"/>
          <w:szCs w:val="22"/>
        </w:rPr>
        <w:t xml:space="preserve">Resident Penny Fulton is concerned about the dangers of rodenticide and the harm it causes to birds of prey and other predators of rodents.  She asked that we educate the public on this.  We will look for graphics and </w:t>
      </w:r>
      <w:proofErr w:type="gramStart"/>
      <w:r>
        <w:rPr>
          <w:rFonts w:asciiTheme="majorHAnsi" w:hAnsiTheme="majorHAnsi" w:cstheme="majorHAnsi"/>
          <w:color w:val="auto"/>
          <w:sz w:val="22"/>
          <w:szCs w:val="22"/>
        </w:rPr>
        <w:t>share</w:t>
      </w:r>
      <w:proofErr w:type="gramEnd"/>
      <w:r>
        <w:rPr>
          <w:rFonts w:asciiTheme="majorHAnsi" w:hAnsiTheme="majorHAnsi" w:cstheme="majorHAnsi"/>
          <w:color w:val="auto"/>
          <w:sz w:val="22"/>
          <w:szCs w:val="22"/>
        </w:rPr>
        <w:t xml:space="preserve"> on township social media pages.</w:t>
      </w:r>
      <w:r w:rsidR="006838AF">
        <w:rPr>
          <w:rFonts w:asciiTheme="majorHAnsi" w:hAnsiTheme="majorHAnsi" w:cstheme="majorHAnsi"/>
          <w:color w:val="auto"/>
          <w:sz w:val="22"/>
          <w:szCs w:val="22"/>
        </w:rPr>
        <w:t xml:space="preserve"> </w:t>
      </w:r>
    </w:p>
    <w:p w14:paraId="5EC67794" w14:textId="7EE654BC" w:rsidR="00156E9D" w:rsidRPr="002C22C8" w:rsidRDefault="00156E9D" w:rsidP="002C22C8">
      <w:pPr>
        <w:rPr>
          <w:rFonts w:asciiTheme="majorHAnsi" w:hAnsiTheme="majorHAnsi" w:cstheme="majorHAnsi"/>
          <w:color w:val="auto"/>
          <w:sz w:val="22"/>
          <w:szCs w:val="22"/>
        </w:rPr>
      </w:pPr>
      <w:r>
        <w:rPr>
          <w:rFonts w:asciiTheme="majorHAnsi" w:hAnsiTheme="majorHAnsi" w:cstheme="majorHAnsi"/>
          <w:color w:val="auto"/>
          <w:sz w:val="22"/>
          <w:szCs w:val="22"/>
        </w:rPr>
        <w:tab/>
      </w:r>
    </w:p>
    <w:p w14:paraId="54A4A660" w14:textId="27283913" w:rsidR="00B42E21" w:rsidRDefault="00DD5188" w:rsidP="00C0396D">
      <w:pPr>
        <w:pBdr>
          <w:top w:val="nil"/>
          <w:left w:val="nil"/>
          <w:bottom w:val="nil"/>
          <w:right w:val="nil"/>
          <w:between w:val="nil"/>
        </w:pBdr>
        <w:rPr>
          <w:rFonts w:asciiTheme="majorHAnsi" w:hAnsiTheme="majorHAnsi" w:cstheme="majorHAnsi"/>
          <w:color w:val="auto"/>
          <w:sz w:val="22"/>
          <w:szCs w:val="22"/>
        </w:rPr>
      </w:pPr>
      <w:r>
        <w:rPr>
          <w:rFonts w:asciiTheme="majorHAnsi" w:hAnsiTheme="majorHAnsi" w:cstheme="majorHAnsi"/>
          <w:color w:val="auto"/>
          <w:sz w:val="22"/>
          <w:szCs w:val="22"/>
        </w:rPr>
        <w:t>Motion to Dismiss</w:t>
      </w:r>
      <w:r w:rsidR="00E55BF1">
        <w:rPr>
          <w:rFonts w:asciiTheme="majorHAnsi" w:hAnsiTheme="majorHAnsi" w:cstheme="majorHAnsi"/>
          <w:color w:val="auto"/>
          <w:sz w:val="22"/>
          <w:szCs w:val="22"/>
        </w:rPr>
        <w:t xml:space="preserve"> </w:t>
      </w:r>
      <w:r w:rsidR="00864614">
        <w:rPr>
          <w:rFonts w:asciiTheme="majorHAnsi" w:hAnsiTheme="majorHAnsi" w:cstheme="majorHAnsi"/>
          <w:color w:val="auto"/>
          <w:sz w:val="22"/>
          <w:szCs w:val="22"/>
        </w:rPr>
        <w:t>was made</w:t>
      </w:r>
      <w:r w:rsidR="00E55BF1">
        <w:rPr>
          <w:rFonts w:asciiTheme="majorHAnsi" w:hAnsiTheme="majorHAnsi" w:cstheme="majorHAnsi"/>
          <w:color w:val="auto"/>
          <w:sz w:val="22"/>
          <w:szCs w:val="22"/>
        </w:rPr>
        <w:t xml:space="preserve"> by</w:t>
      </w:r>
      <w:r w:rsidR="00C62893">
        <w:rPr>
          <w:rFonts w:asciiTheme="majorHAnsi" w:hAnsiTheme="majorHAnsi" w:cstheme="majorHAnsi"/>
          <w:color w:val="auto"/>
          <w:sz w:val="22"/>
          <w:szCs w:val="22"/>
        </w:rPr>
        <w:t xml:space="preserve"> </w:t>
      </w:r>
      <w:r w:rsidR="008A09BB">
        <w:rPr>
          <w:rFonts w:asciiTheme="majorHAnsi" w:hAnsiTheme="majorHAnsi" w:cstheme="majorHAnsi"/>
          <w:color w:val="auto"/>
          <w:sz w:val="22"/>
          <w:szCs w:val="22"/>
        </w:rPr>
        <w:t>Rachel</w:t>
      </w:r>
      <w:r w:rsidR="00682507">
        <w:rPr>
          <w:rFonts w:asciiTheme="majorHAnsi" w:hAnsiTheme="majorHAnsi" w:cstheme="majorHAnsi"/>
          <w:color w:val="auto"/>
          <w:sz w:val="22"/>
          <w:szCs w:val="22"/>
        </w:rPr>
        <w:t xml:space="preserve"> </w:t>
      </w:r>
      <w:r w:rsidR="00E55BF1">
        <w:rPr>
          <w:rFonts w:asciiTheme="majorHAnsi" w:hAnsiTheme="majorHAnsi" w:cstheme="majorHAnsi"/>
          <w:color w:val="auto"/>
          <w:sz w:val="22"/>
          <w:szCs w:val="22"/>
        </w:rPr>
        <w:t xml:space="preserve">at </w:t>
      </w:r>
      <w:r w:rsidR="00C9521B">
        <w:rPr>
          <w:rFonts w:asciiTheme="majorHAnsi" w:hAnsiTheme="majorHAnsi" w:cstheme="majorHAnsi"/>
          <w:color w:val="auto"/>
          <w:sz w:val="22"/>
          <w:szCs w:val="22"/>
        </w:rPr>
        <w:t>8</w:t>
      </w:r>
      <w:r w:rsidR="00E55BF1">
        <w:rPr>
          <w:rFonts w:asciiTheme="majorHAnsi" w:hAnsiTheme="majorHAnsi" w:cstheme="majorHAnsi"/>
          <w:color w:val="auto"/>
          <w:sz w:val="22"/>
          <w:szCs w:val="22"/>
        </w:rPr>
        <w:t>:</w:t>
      </w:r>
      <w:r w:rsidR="008A09BB">
        <w:rPr>
          <w:rFonts w:asciiTheme="majorHAnsi" w:hAnsiTheme="majorHAnsi" w:cstheme="majorHAnsi"/>
          <w:color w:val="auto"/>
          <w:sz w:val="22"/>
          <w:szCs w:val="22"/>
        </w:rPr>
        <w:t>50</w:t>
      </w:r>
      <w:r w:rsidR="00E55BF1">
        <w:rPr>
          <w:rFonts w:asciiTheme="majorHAnsi" w:hAnsiTheme="majorHAnsi" w:cstheme="majorHAnsi"/>
          <w:color w:val="auto"/>
          <w:sz w:val="22"/>
          <w:szCs w:val="22"/>
        </w:rPr>
        <w:t xml:space="preserve">, </w:t>
      </w:r>
      <w:r w:rsidR="00DC23AE">
        <w:rPr>
          <w:rFonts w:asciiTheme="majorHAnsi" w:hAnsiTheme="majorHAnsi" w:cstheme="majorHAnsi"/>
          <w:color w:val="auto"/>
          <w:sz w:val="22"/>
          <w:szCs w:val="22"/>
        </w:rPr>
        <w:t>Donna</w:t>
      </w:r>
      <w:r w:rsidR="00E55BF1">
        <w:rPr>
          <w:rFonts w:asciiTheme="majorHAnsi" w:hAnsiTheme="majorHAnsi" w:cstheme="majorHAnsi"/>
          <w:color w:val="auto"/>
          <w:sz w:val="22"/>
          <w:szCs w:val="22"/>
        </w:rPr>
        <w:t xml:space="preserve"> seconded, the motion passed unanimously.</w:t>
      </w:r>
    </w:p>
    <w:p w14:paraId="64E7001E" w14:textId="77777777" w:rsidR="00C0396D" w:rsidRPr="00D35A85" w:rsidRDefault="00C0396D" w:rsidP="00C0396D">
      <w:pPr>
        <w:rPr>
          <w:rFonts w:asciiTheme="majorHAnsi" w:hAnsiTheme="majorHAnsi" w:cstheme="majorHAnsi"/>
          <w:color w:val="FF0000"/>
          <w:sz w:val="22"/>
          <w:szCs w:val="22"/>
        </w:rPr>
      </w:pPr>
    </w:p>
    <w:p w14:paraId="0CFC59F1" w14:textId="77777777" w:rsidR="00C0396D" w:rsidRPr="00C0396D" w:rsidRDefault="00C0396D" w:rsidP="00C0396D">
      <w:pPr>
        <w:rPr>
          <w:rFonts w:asciiTheme="majorHAnsi" w:hAnsiTheme="majorHAnsi" w:cstheme="majorHAnsi"/>
          <w:color w:val="auto"/>
          <w:sz w:val="22"/>
          <w:szCs w:val="22"/>
          <w:u w:val="single"/>
        </w:rPr>
      </w:pPr>
      <w:r w:rsidRPr="00C0396D">
        <w:rPr>
          <w:rFonts w:asciiTheme="majorHAnsi" w:hAnsiTheme="majorHAnsi" w:cstheme="majorHAnsi"/>
          <w:color w:val="auto"/>
          <w:sz w:val="22"/>
          <w:szCs w:val="22"/>
          <w:u w:val="single"/>
        </w:rPr>
        <w:t>Future Dates</w:t>
      </w:r>
    </w:p>
    <w:p w14:paraId="48131A43" w14:textId="77777777" w:rsidR="00C0396D" w:rsidRPr="00C0396D" w:rsidRDefault="00C0396D" w:rsidP="00C0396D">
      <w:pPr>
        <w:rPr>
          <w:rFonts w:asciiTheme="majorHAnsi" w:hAnsiTheme="majorHAnsi" w:cstheme="majorHAnsi"/>
          <w:color w:val="auto"/>
          <w:sz w:val="22"/>
          <w:szCs w:val="22"/>
        </w:rPr>
      </w:pPr>
      <w:r w:rsidRPr="00C0396D">
        <w:rPr>
          <w:rFonts w:asciiTheme="majorHAnsi" w:hAnsiTheme="majorHAnsi" w:cstheme="majorHAnsi"/>
          <w:color w:val="auto"/>
          <w:sz w:val="22"/>
          <w:szCs w:val="22"/>
        </w:rPr>
        <w:t>Nov. 16/17 – 9am – Nature Tenders, Opalanie Park</w:t>
      </w:r>
    </w:p>
    <w:p w14:paraId="1FE36085" w14:textId="77777777" w:rsidR="00C0396D" w:rsidRPr="00C0396D" w:rsidRDefault="00C0396D" w:rsidP="00C0396D">
      <w:pPr>
        <w:rPr>
          <w:rFonts w:asciiTheme="majorHAnsi" w:hAnsiTheme="majorHAnsi" w:cstheme="majorHAnsi"/>
          <w:color w:val="auto"/>
          <w:sz w:val="22"/>
          <w:szCs w:val="22"/>
        </w:rPr>
      </w:pPr>
      <w:r w:rsidRPr="00C0396D">
        <w:rPr>
          <w:rFonts w:asciiTheme="majorHAnsi" w:hAnsiTheme="majorHAnsi" w:cstheme="majorHAnsi"/>
          <w:color w:val="auto"/>
          <w:sz w:val="22"/>
          <w:szCs w:val="22"/>
        </w:rPr>
        <w:t>Elementary School Earth Day – to be scheduled</w:t>
      </w:r>
    </w:p>
    <w:p w14:paraId="70FAA288" w14:textId="77777777" w:rsidR="00C0396D" w:rsidRPr="00C0396D" w:rsidRDefault="00C0396D" w:rsidP="00C0396D">
      <w:pPr>
        <w:rPr>
          <w:rFonts w:asciiTheme="majorHAnsi" w:hAnsiTheme="majorHAnsi" w:cstheme="majorHAnsi"/>
          <w:color w:val="auto"/>
          <w:sz w:val="22"/>
          <w:szCs w:val="22"/>
        </w:rPr>
      </w:pPr>
      <w:r w:rsidRPr="00C0396D">
        <w:rPr>
          <w:rFonts w:asciiTheme="majorHAnsi" w:hAnsiTheme="majorHAnsi" w:cstheme="majorHAnsi"/>
          <w:color w:val="auto"/>
          <w:sz w:val="22"/>
          <w:szCs w:val="22"/>
        </w:rPr>
        <w:t>April 26 – Shredding Event</w:t>
      </w:r>
    </w:p>
    <w:p w14:paraId="5A3A41E7" w14:textId="77777777" w:rsidR="00C0396D" w:rsidRPr="00C0396D" w:rsidRDefault="00C0396D" w:rsidP="00C0396D">
      <w:pPr>
        <w:rPr>
          <w:rFonts w:asciiTheme="majorHAnsi" w:hAnsiTheme="majorHAnsi" w:cstheme="majorHAnsi"/>
          <w:color w:val="auto"/>
          <w:sz w:val="22"/>
          <w:szCs w:val="22"/>
        </w:rPr>
      </w:pPr>
      <w:r w:rsidRPr="00C0396D">
        <w:rPr>
          <w:rFonts w:asciiTheme="majorHAnsi" w:hAnsiTheme="majorHAnsi" w:cstheme="majorHAnsi"/>
          <w:color w:val="auto"/>
          <w:sz w:val="22"/>
          <w:szCs w:val="22"/>
        </w:rPr>
        <w:t>May 3, Community Day, Opalanie Park</w:t>
      </w:r>
    </w:p>
    <w:p w14:paraId="07FF168F" w14:textId="77777777" w:rsidR="00C0396D" w:rsidRPr="00C0396D" w:rsidRDefault="00C0396D" w:rsidP="00C0396D">
      <w:pPr>
        <w:rPr>
          <w:rFonts w:asciiTheme="majorHAnsi" w:hAnsiTheme="majorHAnsi" w:cstheme="majorHAnsi"/>
          <w:color w:val="auto"/>
          <w:sz w:val="22"/>
          <w:szCs w:val="22"/>
        </w:rPr>
      </w:pPr>
    </w:p>
    <w:p w14:paraId="55B391A3" w14:textId="77777777" w:rsidR="00C0396D" w:rsidRPr="00C0396D" w:rsidRDefault="00C0396D" w:rsidP="00565EF2">
      <w:pPr>
        <w:rPr>
          <w:rFonts w:asciiTheme="majorHAnsi" w:hAnsiTheme="majorHAnsi" w:cstheme="majorHAnsi"/>
          <w:color w:val="auto"/>
          <w:sz w:val="22"/>
          <w:szCs w:val="22"/>
        </w:rPr>
      </w:pPr>
    </w:p>
    <w:p w14:paraId="103E24D3" w14:textId="77777777" w:rsidR="00A3278B" w:rsidRPr="002311D9" w:rsidRDefault="00A3278B" w:rsidP="00C051D2">
      <w:pPr>
        <w:pStyle w:val="Default"/>
        <w:ind w:left="720"/>
        <w:rPr>
          <w:rFonts w:asciiTheme="majorHAnsi" w:hAnsiTheme="majorHAnsi" w:cstheme="majorHAnsi"/>
          <w:color w:val="auto"/>
          <w:sz w:val="22"/>
          <w:szCs w:val="22"/>
        </w:rPr>
      </w:pPr>
    </w:p>
    <w:p w14:paraId="262B77C4" w14:textId="0F78BA1E" w:rsidR="00E51E47" w:rsidRPr="00C065E1" w:rsidRDefault="00E51E47" w:rsidP="002311D9">
      <w:pPr>
        <w:pStyle w:val="Default"/>
        <w:ind w:left="720"/>
        <w:rPr>
          <w:rFonts w:asciiTheme="majorHAnsi" w:hAnsiTheme="majorHAnsi" w:cstheme="majorHAnsi"/>
          <w:color w:val="auto"/>
          <w:sz w:val="22"/>
          <w:szCs w:val="22"/>
        </w:rPr>
      </w:pPr>
    </w:p>
    <w:p w14:paraId="01A87050" w14:textId="77777777" w:rsidR="00B6268A" w:rsidRDefault="00B6268A" w:rsidP="00B6268A">
      <w:pPr>
        <w:rPr>
          <w:rFonts w:asciiTheme="majorHAnsi" w:hAnsiTheme="majorHAnsi" w:cstheme="majorHAnsi"/>
          <w:color w:val="auto"/>
          <w:sz w:val="22"/>
          <w:szCs w:val="22"/>
        </w:rPr>
      </w:pPr>
    </w:p>
    <w:p w14:paraId="36362F0A" w14:textId="637A2A2E" w:rsidR="007B3F8F" w:rsidRPr="006A42CD" w:rsidRDefault="00B6268A" w:rsidP="00B6268A">
      <w:pPr>
        <w:rPr>
          <w:rFonts w:asciiTheme="majorHAnsi" w:eastAsia="Times New Roman" w:hAnsiTheme="majorHAnsi" w:cstheme="majorHAnsi"/>
          <w:color w:val="auto"/>
          <w:sz w:val="22"/>
          <w:szCs w:val="22"/>
        </w:rPr>
      </w:pPr>
      <w:r>
        <w:rPr>
          <w:rFonts w:asciiTheme="majorHAnsi" w:hAnsiTheme="majorHAnsi" w:cstheme="majorHAnsi"/>
          <w:color w:val="auto"/>
          <w:sz w:val="22"/>
          <w:szCs w:val="22"/>
        </w:rPr>
        <w:t>Respe</w:t>
      </w:r>
      <w:r w:rsidR="0092686D" w:rsidRPr="006A42CD">
        <w:rPr>
          <w:rFonts w:asciiTheme="majorHAnsi" w:hAnsiTheme="majorHAnsi" w:cstheme="majorHAnsi"/>
          <w:color w:val="auto"/>
          <w:sz w:val="22"/>
          <w:szCs w:val="22"/>
        </w:rPr>
        <w:t>ctfully Submitted,</w:t>
      </w:r>
      <w:r w:rsidR="00512442">
        <w:rPr>
          <w:rFonts w:asciiTheme="majorHAnsi" w:hAnsiTheme="majorHAnsi" w:cstheme="majorHAnsi"/>
          <w:color w:val="auto"/>
          <w:sz w:val="22"/>
          <w:szCs w:val="22"/>
        </w:rPr>
        <w:t xml:space="preserve"> Donna Delany</w:t>
      </w:r>
    </w:p>
    <w:sectPr w:rsidR="007B3F8F" w:rsidRPr="006A42CD">
      <w:headerReference w:type="default" r:id="rId7"/>
      <w:footerReference w:type="default" r:id="rId8"/>
      <w:headerReference w:type="first" r:id="rId9"/>
      <w:footerReference w:type="first" r:id="rId10"/>
      <w:pgSz w:w="12240" w:h="15840"/>
      <w:pgMar w:top="1440" w:right="1080" w:bottom="1440" w:left="1080" w:header="0" w:footer="10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95BDB" w14:textId="77777777" w:rsidR="00165671" w:rsidRDefault="00165671">
      <w:r>
        <w:separator/>
      </w:r>
    </w:p>
  </w:endnote>
  <w:endnote w:type="continuationSeparator" w:id="0">
    <w:p w14:paraId="5B0E2803" w14:textId="77777777" w:rsidR="00165671" w:rsidRDefault="00165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99E15" w14:textId="77777777" w:rsidR="007B3F8F" w:rsidRDefault="0092686D">
    <w:pPr>
      <w:tabs>
        <w:tab w:val="left" w:pos="6480"/>
      </w:tabs>
      <w:rPr>
        <w:b/>
        <w:color w:val="1F497D"/>
      </w:rPr>
    </w:pPr>
    <w:r>
      <w:rPr>
        <w:b/>
        <w:color w:val="1F497D"/>
      </w:rPr>
      <w:t xml:space="preserve"> </w:t>
    </w:r>
    <w:r>
      <w:rPr>
        <w:noProof/>
      </w:rPr>
      <w:drawing>
        <wp:anchor distT="0" distB="0" distL="114300" distR="114300" simplePos="0" relativeHeight="251659264" behindDoc="0" locked="0" layoutInCell="1" hidden="0" allowOverlap="1" wp14:anchorId="1227DA50" wp14:editId="1DEEEA8F">
          <wp:simplePos x="0" y="0"/>
          <wp:positionH relativeFrom="column">
            <wp:posOffset>-160018</wp:posOffset>
          </wp:positionH>
          <wp:positionV relativeFrom="paragraph">
            <wp:posOffset>0</wp:posOffset>
          </wp:positionV>
          <wp:extent cx="658495" cy="624840"/>
          <wp:effectExtent l="0" t="0" r="0" b="0"/>
          <wp:wrapSquare wrapText="bothSides" distT="0" distB="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658495" cy="624840"/>
                  </a:xfrm>
                  <a:prstGeom prst="rect">
                    <a:avLst/>
                  </a:prstGeom>
                  <a:ln/>
                </pic:spPr>
              </pic:pic>
            </a:graphicData>
          </a:graphic>
        </wp:anchor>
      </w:drawing>
    </w:r>
  </w:p>
  <w:p w14:paraId="59425E80" w14:textId="77777777" w:rsidR="007B3F8F" w:rsidRDefault="0092686D">
    <w:pPr>
      <w:rPr>
        <w:b/>
        <w:color w:val="1F497D"/>
      </w:rPr>
    </w:pPr>
    <w:r>
      <w:rPr>
        <w:b/>
        <w:color w:val="1F497D"/>
      </w:rPr>
      <w:t xml:space="preserve">West Vincent Township </w:t>
    </w:r>
  </w:p>
  <w:p w14:paraId="62302A4B" w14:textId="77777777" w:rsidR="007B3F8F" w:rsidRDefault="0092686D">
    <w:pPr>
      <w:rPr>
        <w:b/>
        <w:color w:val="1F497D"/>
      </w:rPr>
    </w:pPr>
    <w:r>
      <w:rPr>
        <w:b/>
        <w:color w:val="1F497D"/>
      </w:rPr>
      <w:t xml:space="preserve">Environmental Advisory Council </w:t>
    </w:r>
  </w:p>
  <w:p w14:paraId="6CD35842" w14:textId="77777777" w:rsidR="007B3F8F" w:rsidRDefault="0092686D">
    <w:pPr>
      <w:tabs>
        <w:tab w:val="left" w:pos="6480"/>
      </w:tabs>
      <w:rPr>
        <w:b/>
        <w:color w:val="1F497D"/>
      </w:rPr>
    </w:pPr>
    <w:r>
      <w:tab/>
    </w:r>
    <w:r>
      <w:tab/>
    </w:r>
    <w:r>
      <w:tab/>
    </w:r>
    <w:r>
      <w:tab/>
    </w:r>
    <w:r>
      <w:tab/>
    </w:r>
    <w:r>
      <w:rPr>
        <w:b/>
        <w:color w:val="1F497D"/>
      </w:rPr>
      <w:fldChar w:fldCharType="begin"/>
    </w:r>
    <w:r>
      <w:rPr>
        <w:b/>
        <w:color w:val="1F497D"/>
      </w:rPr>
      <w:instrText>PAGE</w:instrText>
    </w:r>
    <w:r>
      <w:rPr>
        <w:b/>
        <w:color w:val="1F497D"/>
      </w:rPr>
      <w:fldChar w:fldCharType="separate"/>
    </w:r>
    <w:r w:rsidR="00777C95">
      <w:rPr>
        <w:b/>
        <w:noProof/>
        <w:color w:val="1F497D"/>
      </w:rPr>
      <w:t>2</w:t>
    </w:r>
    <w:r>
      <w:rPr>
        <w:b/>
        <w:color w:val="1F497D"/>
      </w:rPr>
      <w:fldChar w:fldCharType="end"/>
    </w:r>
    <w:r>
      <w:rPr>
        <w:b/>
        <w:color w:val="1F497D"/>
      </w:rPr>
      <w:t xml:space="preserve"> Page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1F92A" w14:textId="77777777" w:rsidR="007B3F8F" w:rsidRDefault="0092686D">
    <w:pPr>
      <w:rPr>
        <w:b/>
        <w:color w:val="1F497D"/>
      </w:rPr>
    </w:pPr>
    <w:r>
      <w:rPr>
        <w:b/>
        <w:color w:val="1F497D"/>
      </w:rPr>
      <w:t xml:space="preserve">         </w:t>
    </w:r>
  </w:p>
  <w:p w14:paraId="5E908FD5" w14:textId="77777777" w:rsidR="007B3F8F" w:rsidRDefault="0092686D">
    <w:pPr>
      <w:rPr>
        <w:b/>
        <w:color w:val="1F497D"/>
      </w:rPr>
    </w:pPr>
    <w:r>
      <w:rPr>
        <w:noProof/>
      </w:rPr>
      <w:drawing>
        <wp:anchor distT="0" distB="0" distL="114300" distR="114300" simplePos="0" relativeHeight="251660288" behindDoc="0" locked="0" layoutInCell="1" hidden="0" allowOverlap="1" wp14:anchorId="1D76FDFE" wp14:editId="78FACBD8">
          <wp:simplePos x="0" y="0"/>
          <wp:positionH relativeFrom="column">
            <wp:posOffset>2828290</wp:posOffset>
          </wp:positionH>
          <wp:positionV relativeFrom="paragraph">
            <wp:posOffset>0</wp:posOffset>
          </wp:positionV>
          <wp:extent cx="3949065" cy="601980"/>
          <wp:effectExtent l="0" t="0" r="0" b="0"/>
          <wp:wrapSquare wrapText="bothSides" distT="0" distB="0" distL="114300" distR="114300"/>
          <wp:docPr id="4" name="image3.jpg" descr="Melissa SSD:Users:melissa:Desktop:footer.jpg"/>
          <wp:cNvGraphicFramePr/>
          <a:graphic xmlns:a="http://schemas.openxmlformats.org/drawingml/2006/main">
            <a:graphicData uri="http://schemas.openxmlformats.org/drawingml/2006/picture">
              <pic:pic xmlns:pic="http://schemas.openxmlformats.org/drawingml/2006/picture">
                <pic:nvPicPr>
                  <pic:cNvPr id="0" name="image3.jpg" descr="Melissa SSD:Users:melissa:Desktop:footer.jpg"/>
                  <pic:cNvPicPr preferRelativeResize="0"/>
                </pic:nvPicPr>
                <pic:blipFill>
                  <a:blip r:embed="rId1"/>
                  <a:srcRect/>
                  <a:stretch>
                    <a:fillRect/>
                  </a:stretch>
                </pic:blipFill>
                <pic:spPr>
                  <a:xfrm>
                    <a:off x="0" y="0"/>
                    <a:ext cx="3949065" cy="601980"/>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486B14C1" wp14:editId="4F08108C">
          <wp:simplePos x="0" y="0"/>
          <wp:positionH relativeFrom="column">
            <wp:posOffset>68582</wp:posOffset>
          </wp:positionH>
          <wp:positionV relativeFrom="paragraph">
            <wp:posOffset>8466455</wp:posOffset>
          </wp:positionV>
          <wp:extent cx="1120140" cy="669290"/>
          <wp:effectExtent l="0" t="0" r="0" b="0"/>
          <wp:wrapTopAndBottom distT="0" distB="0"/>
          <wp:docPr id="3" name="image1.jpg" descr="Melissa SSD:Users:melissa:Desktop:wv_header.jpg"/>
          <wp:cNvGraphicFramePr/>
          <a:graphic xmlns:a="http://schemas.openxmlformats.org/drawingml/2006/main">
            <a:graphicData uri="http://schemas.openxmlformats.org/drawingml/2006/picture">
              <pic:pic xmlns:pic="http://schemas.openxmlformats.org/drawingml/2006/picture">
                <pic:nvPicPr>
                  <pic:cNvPr id="0" name="image1.jpg" descr="Melissa SSD:Users:melissa:Desktop:wv_header.jpg"/>
                  <pic:cNvPicPr preferRelativeResize="0"/>
                </pic:nvPicPr>
                <pic:blipFill>
                  <a:blip r:embed="rId2"/>
                  <a:srcRect/>
                  <a:stretch>
                    <a:fillRect/>
                  </a:stretch>
                </pic:blipFill>
                <pic:spPr>
                  <a:xfrm>
                    <a:off x="0" y="0"/>
                    <a:ext cx="1120140" cy="66929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C0187" w14:textId="77777777" w:rsidR="00165671" w:rsidRDefault="00165671">
      <w:r>
        <w:separator/>
      </w:r>
    </w:p>
  </w:footnote>
  <w:footnote w:type="continuationSeparator" w:id="0">
    <w:p w14:paraId="4C4C46C5" w14:textId="77777777" w:rsidR="00165671" w:rsidRDefault="00165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74077" w14:textId="77777777" w:rsidR="007B3F8F" w:rsidRDefault="007B3F8F">
    <w:pPr>
      <w:pBdr>
        <w:top w:val="nil"/>
        <w:left w:val="nil"/>
        <w:bottom w:val="nil"/>
        <w:right w:val="nil"/>
        <w:between w:val="nil"/>
      </w:pBdr>
      <w:tabs>
        <w:tab w:val="center" w:pos="4320"/>
        <w:tab w:val="right" w:pos="8640"/>
      </w:tabs>
    </w:pPr>
  </w:p>
  <w:p w14:paraId="3E60F0B8" w14:textId="77777777" w:rsidR="007B3F8F" w:rsidRDefault="007B3F8F">
    <w:pPr>
      <w:rPr>
        <w:b/>
        <w:color w:val="1F497D"/>
      </w:rPr>
    </w:pPr>
  </w:p>
  <w:p w14:paraId="27FF945E" w14:textId="77777777" w:rsidR="007B3F8F" w:rsidRDefault="007B3F8F">
    <w:pPr>
      <w:rPr>
        <w:b/>
        <w:color w:val="1F497D"/>
      </w:rPr>
    </w:pPr>
  </w:p>
  <w:p w14:paraId="12EBA59B" w14:textId="77777777" w:rsidR="007B3F8F" w:rsidRDefault="007B3F8F">
    <w:pPr>
      <w:ind w:left="5760"/>
      <w:rPr>
        <w:b/>
        <w:color w:val="1F497D"/>
      </w:rPr>
    </w:pPr>
  </w:p>
  <w:p w14:paraId="753CDB69" w14:textId="77777777" w:rsidR="007B3F8F" w:rsidRDefault="007B3F8F">
    <w:pPr>
      <w:tabs>
        <w:tab w:val="left" w:pos="6480"/>
      </w:tabs>
      <w:ind w:left="6300" w:hanging="540"/>
    </w:pPr>
  </w:p>
  <w:p w14:paraId="3ABA3C83" w14:textId="77777777" w:rsidR="007B3F8F" w:rsidRDefault="007B3F8F">
    <w:pPr>
      <w:tabs>
        <w:tab w:val="left" w:pos="6480"/>
      </w:tabs>
      <w:ind w:left="6300" w:hanging="540"/>
    </w:pPr>
  </w:p>
  <w:p w14:paraId="15B040B0" w14:textId="77777777" w:rsidR="007B3F8F" w:rsidRDefault="007B3F8F">
    <w:pPr>
      <w:pBdr>
        <w:top w:val="nil"/>
        <w:left w:val="nil"/>
        <w:bottom w:val="nil"/>
        <w:right w:val="nil"/>
        <w:between w:val="nil"/>
      </w:pBdr>
      <w:tabs>
        <w:tab w:val="center" w:pos="4320"/>
        <w:tab w:val="right"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E306C" w14:textId="77777777" w:rsidR="007B3F8F" w:rsidRDefault="007B3F8F">
    <w:pPr>
      <w:rPr>
        <w:b/>
        <w:color w:val="1F497D"/>
      </w:rPr>
    </w:pPr>
  </w:p>
  <w:p w14:paraId="64C496AC" w14:textId="77777777" w:rsidR="007B3F8F" w:rsidRDefault="007B3F8F">
    <w:pPr>
      <w:rPr>
        <w:b/>
        <w:color w:val="1F497D"/>
      </w:rPr>
    </w:pPr>
  </w:p>
  <w:p w14:paraId="64D52391" w14:textId="77777777" w:rsidR="007B3F8F" w:rsidRDefault="0092686D">
    <w:pPr>
      <w:rPr>
        <w:b/>
        <w:color w:val="1F497D"/>
      </w:rPr>
    </w:pPr>
    <w:r>
      <w:rPr>
        <w:noProof/>
      </w:rPr>
      <w:drawing>
        <wp:anchor distT="0" distB="0" distL="114300" distR="114300" simplePos="0" relativeHeight="251658240" behindDoc="0" locked="0" layoutInCell="1" hidden="0" allowOverlap="1" wp14:anchorId="71A92BF7" wp14:editId="02088F88">
          <wp:simplePos x="0" y="0"/>
          <wp:positionH relativeFrom="margin">
            <wp:posOffset>-121918</wp:posOffset>
          </wp:positionH>
          <wp:positionV relativeFrom="topMargin">
            <wp:posOffset>426719</wp:posOffset>
          </wp:positionV>
          <wp:extent cx="770890" cy="731520"/>
          <wp:effectExtent l="0" t="0" r="0" b="0"/>
          <wp:wrapSquare wrapText="bothSides" distT="0" distB="0" distL="114300" distR="11430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70890" cy="731520"/>
                  </a:xfrm>
                  <a:prstGeom prst="rect">
                    <a:avLst/>
                  </a:prstGeom>
                  <a:ln/>
                </pic:spPr>
              </pic:pic>
            </a:graphicData>
          </a:graphic>
        </wp:anchor>
      </w:drawing>
    </w:r>
  </w:p>
  <w:p w14:paraId="5FC25EC5" w14:textId="77777777" w:rsidR="007B3F8F" w:rsidRDefault="007B3F8F">
    <w:pPr>
      <w:rPr>
        <w:b/>
        <w:color w:val="1F497D"/>
      </w:rPr>
    </w:pPr>
  </w:p>
  <w:p w14:paraId="3EBA9763" w14:textId="77777777" w:rsidR="007B3F8F" w:rsidRDefault="0092686D">
    <w:pPr>
      <w:rPr>
        <w:b/>
        <w:color w:val="1F497D"/>
      </w:rPr>
    </w:pPr>
    <w:r>
      <w:rPr>
        <w:b/>
        <w:color w:val="1F497D"/>
      </w:rPr>
      <w:t xml:space="preserve">West Vincent Township </w:t>
    </w:r>
  </w:p>
  <w:p w14:paraId="174E996B" w14:textId="77777777" w:rsidR="007B3F8F" w:rsidRDefault="0092686D">
    <w:pPr>
      <w:rPr>
        <w:b/>
        <w:color w:val="1F497D"/>
      </w:rPr>
    </w:pPr>
    <w:r>
      <w:rPr>
        <w:b/>
        <w:color w:val="1F497D"/>
      </w:rPr>
      <w:t xml:space="preserve">Environmental Advisory Council </w:t>
    </w:r>
  </w:p>
  <w:p w14:paraId="3D60594A" w14:textId="77777777" w:rsidR="007B3F8F" w:rsidRDefault="007B3F8F">
    <w:pPr>
      <w:tabs>
        <w:tab w:val="left" w:pos="6480"/>
      </w:tabs>
      <w:rPr>
        <w:b/>
        <w:color w:val="1F497D"/>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75FB7"/>
    <w:multiLevelType w:val="hybridMultilevel"/>
    <w:tmpl w:val="392A478A"/>
    <w:lvl w:ilvl="0" w:tplc="04090003">
      <w:start w:val="1"/>
      <w:numFmt w:val="bullet"/>
      <w:lvlText w:val="o"/>
      <w:lvlJc w:val="left"/>
      <w:pPr>
        <w:ind w:left="770" w:hanging="360"/>
      </w:pPr>
      <w:rPr>
        <w:rFonts w:ascii="Courier New" w:hAnsi="Courier New" w:cs="Courier New" w:hint="default"/>
      </w:rPr>
    </w:lvl>
    <w:lvl w:ilvl="1" w:tplc="04090005">
      <w:start w:val="1"/>
      <w:numFmt w:val="bullet"/>
      <w:lvlText w:val=""/>
      <w:lvlJc w:val="left"/>
      <w:pPr>
        <w:ind w:left="1490" w:hanging="360"/>
      </w:pPr>
      <w:rPr>
        <w:rFonts w:ascii="Wingdings" w:hAnsi="Wingdings"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01CA611A"/>
    <w:multiLevelType w:val="hybridMultilevel"/>
    <w:tmpl w:val="FAD427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2B4E79"/>
    <w:multiLevelType w:val="hybridMultilevel"/>
    <w:tmpl w:val="5CBAD1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8F151D"/>
    <w:multiLevelType w:val="hybridMultilevel"/>
    <w:tmpl w:val="D51AD4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78E3913"/>
    <w:multiLevelType w:val="hybridMultilevel"/>
    <w:tmpl w:val="9036F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6443A5"/>
    <w:multiLevelType w:val="hybridMultilevel"/>
    <w:tmpl w:val="B4B29DDA"/>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BAC28F7"/>
    <w:multiLevelType w:val="hybridMultilevel"/>
    <w:tmpl w:val="7E502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0345B6"/>
    <w:multiLevelType w:val="hybridMultilevel"/>
    <w:tmpl w:val="279E3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173161"/>
    <w:multiLevelType w:val="hybridMultilevel"/>
    <w:tmpl w:val="4A2AB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1F587A"/>
    <w:multiLevelType w:val="hybridMultilevel"/>
    <w:tmpl w:val="0680B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FD26B5"/>
    <w:multiLevelType w:val="hybridMultilevel"/>
    <w:tmpl w:val="71CABC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7B3764"/>
    <w:multiLevelType w:val="hybridMultilevel"/>
    <w:tmpl w:val="7C2E9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6503C7"/>
    <w:multiLevelType w:val="hybridMultilevel"/>
    <w:tmpl w:val="12742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064D4D"/>
    <w:multiLevelType w:val="hybridMultilevel"/>
    <w:tmpl w:val="B2C0D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853155"/>
    <w:multiLevelType w:val="hybridMultilevel"/>
    <w:tmpl w:val="8D08E1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8975FF"/>
    <w:multiLevelType w:val="hybridMultilevel"/>
    <w:tmpl w:val="F6F6B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2A7B86"/>
    <w:multiLevelType w:val="hybridMultilevel"/>
    <w:tmpl w:val="2D44F7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B3052E0"/>
    <w:multiLevelType w:val="hybridMultilevel"/>
    <w:tmpl w:val="539E4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891C34"/>
    <w:multiLevelType w:val="hybridMultilevel"/>
    <w:tmpl w:val="D108A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7E64C1"/>
    <w:multiLevelType w:val="hybridMultilevel"/>
    <w:tmpl w:val="0C86DEFA"/>
    <w:lvl w:ilvl="0" w:tplc="945285EA">
      <w:numFmt w:val="bullet"/>
      <w:lvlText w:val=""/>
      <w:lvlJc w:val="left"/>
      <w:pPr>
        <w:ind w:left="1080" w:hanging="360"/>
      </w:pPr>
      <w:rPr>
        <w:rFonts w:ascii="Symbol" w:eastAsia="Cambria" w:hAnsi="Symbol" w:cstheme="majorHAns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08E416D"/>
    <w:multiLevelType w:val="hybridMultilevel"/>
    <w:tmpl w:val="5FDCD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4373BF"/>
    <w:multiLevelType w:val="hybridMultilevel"/>
    <w:tmpl w:val="83A4D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8579971">
    <w:abstractNumId w:val="3"/>
  </w:num>
  <w:num w:numId="2" w16cid:durableId="247888879">
    <w:abstractNumId w:val="15"/>
  </w:num>
  <w:num w:numId="3" w16cid:durableId="1954702430">
    <w:abstractNumId w:val="9"/>
  </w:num>
  <w:num w:numId="4" w16cid:durableId="464277063">
    <w:abstractNumId w:val="19"/>
  </w:num>
  <w:num w:numId="5" w16cid:durableId="1773091973">
    <w:abstractNumId w:val="20"/>
  </w:num>
  <w:num w:numId="6" w16cid:durableId="344939630">
    <w:abstractNumId w:val="11"/>
  </w:num>
  <w:num w:numId="7" w16cid:durableId="1458914629">
    <w:abstractNumId w:val="6"/>
  </w:num>
  <w:num w:numId="8" w16cid:durableId="843086093">
    <w:abstractNumId w:val="4"/>
  </w:num>
  <w:num w:numId="9" w16cid:durableId="7685151">
    <w:abstractNumId w:val="18"/>
  </w:num>
  <w:num w:numId="10" w16cid:durableId="1118064915">
    <w:abstractNumId w:val="1"/>
  </w:num>
  <w:num w:numId="11" w16cid:durableId="2099714111">
    <w:abstractNumId w:val="21"/>
  </w:num>
  <w:num w:numId="12" w16cid:durableId="328606335">
    <w:abstractNumId w:val="5"/>
  </w:num>
  <w:num w:numId="13" w16cid:durableId="1767385138">
    <w:abstractNumId w:val="7"/>
  </w:num>
  <w:num w:numId="14" w16cid:durableId="545871142">
    <w:abstractNumId w:val="13"/>
  </w:num>
  <w:num w:numId="15" w16cid:durableId="22293633">
    <w:abstractNumId w:val="12"/>
  </w:num>
  <w:num w:numId="16" w16cid:durableId="1109741725">
    <w:abstractNumId w:val="14"/>
  </w:num>
  <w:num w:numId="17" w16cid:durableId="827020869">
    <w:abstractNumId w:val="17"/>
  </w:num>
  <w:num w:numId="18" w16cid:durableId="2135556860">
    <w:abstractNumId w:val="2"/>
  </w:num>
  <w:num w:numId="19" w16cid:durableId="893541776">
    <w:abstractNumId w:val="8"/>
  </w:num>
  <w:num w:numId="20" w16cid:durableId="1900825070">
    <w:abstractNumId w:val="0"/>
  </w:num>
  <w:num w:numId="21" w16cid:durableId="1830050811">
    <w:abstractNumId w:val="16"/>
  </w:num>
  <w:num w:numId="22" w16cid:durableId="8504849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F8F"/>
    <w:rsid w:val="00000684"/>
    <w:rsid w:val="00002515"/>
    <w:rsid w:val="00004221"/>
    <w:rsid w:val="000067C1"/>
    <w:rsid w:val="00011115"/>
    <w:rsid w:val="00015677"/>
    <w:rsid w:val="000176E4"/>
    <w:rsid w:val="0002585C"/>
    <w:rsid w:val="00026D69"/>
    <w:rsid w:val="0002787E"/>
    <w:rsid w:val="00030748"/>
    <w:rsid w:val="0003456F"/>
    <w:rsid w:val="00035646"/>
    <w:rsid w:val="00043F2F"/>
    <w:rsid w:val="000446B1"/>
    <w:rsid w:val="000467E1"/>
    <w:rsid w:val="0004759F"/>
    <w:rsid w:val="00047FB8"/>
    <w:rsid w:val="000575C6"/>
    <w:rsid w:val="00061D62"/>
    <w:rsid w:val="00071D9A"/>
    <w:rsid w:val="000720DE"/>
    <w:rsid w:val="0007439E"/>
    <w:rsid w:val="000744D1"/>
    <w:rsid w:val="000852D7"/>
    <w:rsid w:val="00085FE1"/>
    <w:rsid w:val="00092C4E"/>
    <w:rsid w:val="000951C5"/>
    <w:rsid w:val="00096A3E"/>
    <w:rsid w:val="000A5E26"/>
    <w:rsid w:val="000C3FD3"/>
    <w:rsid w:val="000C4094"/>
    <w:rsid w:val="000C632B"/>
    <w:rsid w:val="000C6873"/>
    <w:rsid w:val="000D3CF0"/>
    <w:rsid w:val="000D6829"/>
    <w:rsid w:val="000E206D"/>
    <w:rsid w:val="000E51B5"/>
    <w:rsid w:val="000F00BE"/>
    <w:rsid w:val="000F0F5A"/>
    <w:rsid w:val="000F1040"/>
    <w:rsid w:val="000F25BA"/>
    <w:rsid w:val="000F3A84"/>
    <w:rsid w:val="000F501C"/>
    <w:rsid w:val="0010044A"/>
    <w:rsid w:val="001021FC"/>
    <w:rsid w:val="00120354"/>
    <w:rsid w:val="00124EF3"/>
    <w:rsid w:val="00126100"/>
    <w:rsid w:val="00136A84"/>
    <w:rsid w:val="00140142"/>
    <w:rsid w:val="00141166"/>
    <w:rsid w:val="00147B10"/>
    <w:rsid w:val="00147F1F"/>
    <w:rsid w:val="00154CF6"/>
    <w:rsid w:val="00154D52"/>
    <w:rsid w:val="00156179"/>
    <w:rsid w:val="00156E9D"/>
    <w:rsid w:val="00163E01"/>
    <w:rsid w:val="00165671"/>
    <w:rsid w:val="00172476"/>
    <w:rsid w:val="00183F51"/>
    <w:rsid w:val="001844AD"/>
    <w:rsid w:val="001851ED"/>
    <w:rsid w:val="00191FBE"/>
    <w:rsid w:val="00194254"/>
    <w:rsid w:val="00197E12"/>
    <w:rsid w:val="001A14CE"/>
    <w:rsid w:val="001A6B8C"/>
    <w:rsid w:val="001B5F14"/>
    <w:rsid w:val="001C7D73"/>
    <w:rsid w:val="001D29C3"/>
    <w:rsid w:val="001D2C4B"/>
    <w:rsid w:val="001D5B55"/>
    <w:rsid w:val="001E105F"/>
    <w:rsid w:val="001F0701"/>
    <w:rsid w:val="00200A87"/>
    <w:rsid w:val="00203EEC"/>
    <w:rsid w:val="00205040"/>
    <w:rsid w:val="00207131"/>
    <w:rsid w:val="00211B0F"/>
    <w:rsid w:val="00212D5C"/>
    <w:rsid w:val="00215F7E"/>
    <w:rsid w:val="002311D9"/>
    <w:rsid w:val="002314AB"/>
    <w:rsid w:val="002452E6"/>
    <w:rsid w:val="00256382"/>
    <w:rsid w:val="00256A9E"/>
    <w:rsid w:val="00256AE9"/>
    <w:rsid w:val="00262B68"/>
    <w:rsid w:val="00262EC3"/>
    <w:rsid w:val="002646BE"/>
    <w:rsid w:val="00272766"/>
    <w:rsid w:val="002740CD"/>
    <w:rsid w:val="002743B7"/>
    <w:rsid w:val="00275FE6"/>
    <w:rsid w:val="00280ED1"/>
    <w:rsid w:val="002830DD"/>
    <w:rsid w:val="00286420"/>
    <w:rsid w:val="00291CBC"/>
    <w:rsid w:val="0029462A"/>
    <w:rsid w:val="00295101"/>
    <w:rsid w:val="00295F71"/>
    <w:rsid w:val="002A1663"/>
    <w:rsid w:val="002A1EED"/>
    <w:rsid w:val="002A526C"/>
    <w:rsid w:val="002A592E"/>
    <w:rsid w:val="002C22C8"/>
    <w:rsid w:val="002C3A9B"/>
    <w:rsid w:val="002C4ADC"/>
    <w:rsid w:val="002C514E"/>
    <w:rsid w:val="002D0FFD"/>
    <w:rsid w:val="002D175C"/>
    <w:rsid w:val="002D3C2A"/>
    <w:rsid w:val="002E3A04"/>
    <w:rsid w:val="002E5D23"/>
    <w:rsid w:val="002E7F99"/>
    <w:rsid w:val="002F7BB1"/>
    <w:rsid w:val="0030186F"/>
    <w:rsid w:val="00304F2C"/>
    <w:rsid w:val="00306C5E"/>
    <w:rsid w:val="00314EAA"/>
    <w:rsid w:val="003178D4"/>
    <w:rsid w:val="0031791C"/>
    <w:rsid w:val="00322D17"/>
    <w:rsid w:val="0032352C"/>
    <w:rsid w:val="00335281"/>
    <w:rsid w:val="0034108E"/>
    <w:rsid w:val="00346401"/>
    <w:rsid w:val="0034729A"/>
    <w:rsid w:val="0035715E"/>
    <w:rsid w:val="0036180B"/>
    <w:rsid w:val="0036346B"/>
    <w:rsid w:val="003721BA"/>
    <w:rsid w:val="00385B74"/>
    <w:rsid w:val="0038685F"/>
    <w:rsid w:val="003875DB"/>
    <w:rsid w:val="0039010B"/>
    <w:rsid w:val="00391942"/>
    <w:rsid w:val="00391A15"/>
    <w:rsid w:val="00394587"/>
    <w:rsid w:val="003B3E35"/>
    <w:rsid w:val="003B769C"/>
    <w:rsid w:val="003C21D0"/>
    <w:rsid w:val="003D7673"/>
    <w:rsid w:val="003E3727"/>
    <w:rsid w:val="003E5E16"/>
    <w:rsid w:val="003E6556"/>
    <w:rsid w:val="003F18D7"/>
    <w:rsid w:val="00400946"/>
    <w:rsid w:val="00402403"/>
    <w:rsid w:val="00403D40"/>
    <w:rsid w:val="00407137"/>
    <w:rsid w:val="00410123"/>
    <w:rsid w:val="00414358"/>
    <w:rsid w:val="004235A7"/>
    <w:rsid w:val="004245C7"/>
    <w:rsid w:val="00426F56"/>
    <w:rsid w:val="00427B76"/>
    <w:rsid w:val="004419D7"/>
    <w:rsid w:val="00447C0F"/>
    <w:rsid w:val="00450E70"/>
    <w:rsid w:val="00451AFC"/>
    <w:rsid w:val="00456110"/>
    <w:rsid w:val="00456E77"/>
    <w:rsid w:val="00463A7E"/>
    <w:rsid w:val="004640C7"/>
    <w:rsid w:val="0046707D"/>
    <w:rsid w:val="00472C05"/>
    <w:rsid w:val="00475066"/>
    <w:rsid w:val="004755AF"/>
    <w:rsid w:val="00481A3C"/>
    <w:rsid w:val="004832AD"/>
    <w:rsid w:val="00483B42"/>
    <w:rsid w:val="00486505"/>
    <w:rsid w:val="00490375"/>
    <w:rsid w:val="0049479E"/>
    <w:rsid w:val="0049510F"/>
    <w:rsid w:val="004A4263"/>
    <w:rsid w:val="004A6167"/>
    <w:rsid w:val="004B0179"/>
    <w:rsid w:val="004B064D"/>
    <w:rsid w:val="004B6A64"/>
    <w:rsid w:val="004B7247"/>
    <w:rsid w:val="004C597D"/>
    <w:rsid w:val="004C6E59"/>
    <w:rsid w:val="004D174E"/>
    <w:rsid w:val="004D6AB7"/>
    <w:rsid w:val="004D6C53"/>
    <w:rsid w:val="004D7F8E"/>
    <w:rsid w:val="004E6F28"/>
    <w:rsid w:val="004F3828"/>
    <w:rsid w:val="0050061B"/>
    <w:rsid w:val="005008E1"/>
    <w:rsid w:val="00504241"/>
    <w:rsid w:val="00507962"/>
    <w:rsid w:val="005122AB"/>
    <w:rsid w:val="00512442"/>
    <w:rsid w:val="0054123C"/>
    <w:rsid w:val="00544D04"/>
    <w:rsid w:val="0054618C"/>
    <w:rsid w:val="00552573"/>
    <w:rsid w:val="00552F27"/>
    <w:rsid w:val="0055686C"/>
    <w:rsid w:val="00562CDD"/>
    <w:rsid w:val="00562EE1"/>
    <w:rsid w:val="00565EF2"/>
    <w:rsid w:val="005748A4"/>
    <w:rsid w:val="005846FA"/>
    <w:rsid w:val="00585570"/>
    <w:rsid w:val="00586AF5"/>
    <w:rsid w:val="0058712F"/>
    <w:rsid w:val="00590F50"/>
    <w:rsid w:val="005932B2"/>
    <w:rsid w:val="005943F2"/>
    <w:rsid w:val="00595EF2"/>
    <w:rsid w:val="005A5C74"/>
    <w:rsid w:val="005A64A2"/>
    <w:rsid w:val="005A6CFE"/>
    <w:rsid w:val="005A6E6C"/>
    <w:rsid w:val="005C0455"/>
    <w:rsid w:val="005C0FC1"/>
    <w:rsid w:val="005C3420"/>
    <w:rsid w:val="005C35B6"/>
    <w:rsid w:val="005C5863"/>
    <w:rsid w:val="005D0E24"/>
    <w:rsid w:val="005D0E76"/>
    <w:rsid w:val="005D7C46"/>
    <w:rsid w:val="005F64DC"/>
    <w:rsid w:val="005F771B"/>
    <w:rsid w:val="005F7996"/>
    <w:rsid w:val="00601637"/>
    <w:rsid w:val="00602F26"/>
    <w:rsid w:val="00605612"/>
    <w:rsid w:val="00611081"/>
    <w:rsid w:val="00612C3A"/>
    <w:rsid w:val="00613247"/>
    <w:rsid w:val="00625A74"/>
    <w:rsid w:val="00627B4C"/>
    <w:rsid w:val="00633C39"/>
    <w:rsid w:val="00634124"/>
    <w:rsid w:val="006342CD"/>
    <w:rsid w:val="00640A43"/>
    <w:rsid w:val="006415BD"/>
    <w:rsid w:val="0064375C"/>
    <w:rsid w:val="00645988"/>
    <w:rsid w:val="00647CDA"/>
    <w:rsid w:val="00653FBA"/>
    <w:rsid w:val="00654632"/>
    <w:rsid w:val="006719C4"/>
    <w:rsid w:val="006759BE"/>
    <w:rsid w:val="00682362"/>
    <w:rsid w:val="00682507"/>
    <w:rsid w:val="0068308F"/>
    <w:rsid w:val="006838AF"/>
    <w:rsid w:val="006840EE"/>
    <w:rsid w:val="006912AB"/>
    <w:rsid w:val="006955A3"/>
    <w:rsid w:val="006A1ADA"/>
    <w:rsid w:val="006A42CD"/>
    <w:rsid w:val="006A71C7"/>
    <w:rsid w:val="006B08DE"/>
    <w:rsid w:val="006B24B1"/>
    <w:rsid w:val="006C14B2"/>
    <w:rsid w:val="006C1E8D"/>
    <w:rsid w:val="006C2FF2"/>
    <w:rsid w:val="006C3B8D"/>
    <w:rsid w:val="006C4C2E"/>
    <w:rsid w:val="006D053D"/>
    <w:rsid w:val="006D5898"/>
    <w:rsid w:val="006E5D39"/>
    <w:rsid w:val="006E70DE"/>
    <w:rsid w:val="00701606"/>
    <w:rsid w:val="0070393A"/>
    <w:rsid w:val="00713A59"/>
    <w:rsid w:val="0072012A"/>
    <w:rsid w:val="00720E5C"/>
    <w:rsid w:val="00734DB8"/>
    <w:rsid w:val="00736B82"/>
    <w:rsid w:val="00736E52"/>
    <w:rsid w:val="00737FA1"/>
    <w:rsid w:val="00741211"/>
    <w:rsid w:val="00746001"/>
    <w:rsid w:val="007542BB"/>
    <w:rsid w:val="0075518C"/>
    <w:rsid w:val="00755333"/>
    <w:rsid w:val="00755D24"/>
    <w:rsid w:val="00755D60"/>
    <w:rsid w:val="007568B4"/>
    <w:rsid w:val="0075693B"/>
    <w:rsid w:val="00760564"/>
    <w:rsid w:val="00760D5F"/>
    <w:rsid w:val="00760E1D"/>
    <w:rsid w:val="00762A7C"/>
    <w:rsid w:val="00767654"/>
    <w:rsid w:val="00773321"/>
    <w:rsid w:val="00777C95"/>
    <w:rsid w:val="0078089A"/>
    <w:rsid w:val="00781B5C"/>
    <w:rsid w:val="0079310C"/>
    <w:rsid w:val="00793ACA"/>
    <w:rsid w:val="007955BE"/>
    <w:rsid w:val="00796DD5"/>
    <w:rsid w:val="007A4A2D"/>
    <w:rsid w:val="007B3F8F"/>
    <w:rsid w:val="007B7381"/>
    <w:rsid w:val="007C6FBA"/>
    <w:rsid w:val="007D5093"/>
    <w:rsid w:val="007D55B3"/>
    <w:rsid w:val="007D5966"/>
    <w:rsid w:val="007D63C9"/>
    <w:rsid w:val="007E6358"/>
    <w:rsid w:val="007E7FBD"/>
    <w:rsid w:val="007F590F"/>
    <w:rsid w:val="007F5A1C"/>
    <w:rsid w:val="00804C2F"/>
    <w:rsid w:val="00810920"/>
    <w:rsid w:val="0081654E"/>
    <w:rsid w:val="00820AF6"/>
    <w:rsid w:val="00821D3F"/>
    <w:rsid w:val="00823885"/>
    <w:rsid w:val="00826059"/>
    <w:rsid w:val="00832237"/>
    <w:rsid w:val="008323AD"/>
    <w:rsid w:val="00836511"/>
    <w:rsid w:val="00836C00"/>
    <w:rsid w:val="008470A9"/>
    <w:rsid w:val="008514E3"/>
    <w:rsid w:val="00852DAF"/>
    <w:rsid w:val="00863583"/>
    <w:rsid w:val="00864614"/>
    <w:rsid w:val="00871417"/>
    <w:rsid w:val="008727AA"/>
    <w:rsid w:val="00875B92"/>
    <w:rsid w:val="00876E88"/>
    <w:rsid w:val="00877A84"/>
    <w:rsid w:val="00881B80"/>
    <w:rsid w:val="00886801"/>
    <w:rsid w:val="00896A7D"/>
    <w:rsid w:val="00896C02"/>
    <w:rsid w:val="008A09BB"/>
    <w:rsid w:val="008A2B44"/>
    <w:rsid w:val="008A502B"/>
    <w:rsid w:val="008A5A64"/>
    <w:rsid w:val="008B0F4A"/>
    <w:rsid w:val="008B34B1"/>
    <w:rsid w:val="008B49AC"/>
    <w:rsid w:val="008B4B0C"/>
    <w:rsid w:val="008C5AA8"/>
    <w:rsid w:val="008D5F06"/>
    <w:rsid w:val="008E2051"/>
    <w:rsid w:val="008E494B"/>
    <w:rsid w:val="008E6964"/>
    <w:rsid w:val="008E79FE"/>
    <w:rsid w:val="008F202A"/>
    <w:rsid w:val="008F4F4B"/>
    <w:rsid w:val="008F5EF5"/>
    <w:rsid w:val="00900E7C"/>
    <w:rsid w:val="0090194E"/>
    <w:rsid w:val="00904B73"/>
    <w:rsid w:val="00904D0D"/>
    <w:rsid w:val="00910024"/>
    <w:rsid w:val="0091283F"/>
    <w:rsid w:val="00914399"/>
    <w:rsid w:val="009150DE"/>
    <w:rsid w:val="00915320"/>
    <w:rsid w:val="0092076E"/>
    <w:rsid w:val="009236A7"/>
    <w:rsid w:val="0092686D"/>
    <w:rsid w:val="00926A91"/>
    <w:rsid w:val="00930F1C"/>
    <w:rsid w:val="009312C4"/>
    <w:rsid w:val="00932EF4"/>
    <w:rsid w:val="009344CC"/>
    <w:rsid w:val="00961B60"/>
    <w:rsid w:val="00966D11"/>
    <w:rsid w:val="00970F56"/>
    <w:rsid w:val="00974CF3"/>
    <w:rsid w:val="00976C22"/>
    <w:rsid w:val="00980611"/>
    <w:rsid w:val="009814D0"/>
    <w:rsid w:val="0098656A"/>
    <w:rsid w:val="0098718D"/>
    <w:rsid w:val="009871DB"/>
    <w:rsid w:val="009872BD"/>
    <w:rsid w:val="009875DF"/>
    <w:rsid w:val="00987977"/>
    <w:rsid w:val="00990A78"/>
    <w:rsid w:val="009A4006"/>
    <w:rsid w:val="009B00D9"/>
    <w:rsid w:val="009D24FF"/>
    <w:rsid w:val="009D6A0D"/>
    <w:rsid w:val="009D7729"/>
    <w:rsid w:val="009E3A6E"/>
    <w:rsid w:val="009E3DEF"/>
    <w:rsid w:val="009E675D"/>
    <w:rsid w:val="009F68D1"/>
    <w:rsid w:val="00A01E59"/>
    <w:rsid w:val="00A02482"/>
    <w:rsid w:val="00A05829"/>
    <w:rsid w:val="00A16970"/>
    <w:rsid w:val="00A2557C"/>
    <w:rsid w:val="00A3261F"/>
    <w:rsid w:val="00A3278B"/>
    <w:rsid w:val="00A33A68"/>
    <w:rsid w:val="00A340B2"/>
    <w:rsid w:val="00A44002"/>
    <w:rsid w:val="00A4627D"/>
    <w:rsid w:val="00A47A79"/>
    <w:rsid w:val="00A532AE"/>
    <w:rsid w:val="00A54276"/>
    <w:rsid w:val="00A70B04"/>
    <w:rsid w:val="00A73801"/>
    <w:rsid w:val="00A75CDD"/>
    <w:rsid w:val="00A76A44"/>
    <w:rsid w:val="00A76F6E"/>
    <w:rsid w:val="00A806EF"/>
    <w:rsid w:val="00A819E2"/>
    <w:rsid w:val="00A90564"/>
    <w:rsid w:val="00A9130F"/>
    <w:rsid w:val="00A95E67"/>
    <w:rsid w:val="00A970FC"/>
    <w:rsid w:val="00A97885"/>
    <w:rsid w:val="00AA1262"/>
    <w:rsid w:val="00AA23EE"/>
    <w:rsid w:val="00AA342A"/>
    <w:rsid w:val="00AA3A73"/>
    <w:rsid w:val="00AA6218"/>
    <w:rsid w:val="00AA7337"/>
    <w:rsid w:val="00AA7F14"/>
    <w:rsid w:val="00AA7F75"/>
    <w:rsid w:val="00AB1393"/>
    <w:rsid w:val="00AB1BBE"/>
    <w:rsid w:val="00AC1754"/>
    <w:rsid w:val="00AC4977"/>
    <w:rsid w:val="00AC7C14"/>
    <w:rsid w:val="00AD378A"/>
    <w:rsid w:val="00AE185E"/>
    <w:rsid w:val="00AE2A51"/>
    <w:rsid w:val="00AE31ED"/>
    <w:rsid w:val="00AE6300"/>
    <w:rsid w:val="00AE7424"/>
    <w:rsid w:val="00AF455B"/>
    <w:rsid w:val="00B00068"/>
    <w:rsid w:val="00B03587"/>
    <w:rsid w:val="00B0365D"/>
    <w:rsid w:val="00B04906"/>
    <w:rsid w:val="00B0664D"/>
    <w:rsid w:val="00B074E1"/>
    <w:rsid w:val="00B1050C"/>
    <w:rsid w:val="00B21149"/>
    <w:rsid w:val="00B23EB3"/>
    <w:rsid w:val="00B245D6"/>
    <w:rsid w:val="00B27A86"/>
    <w:rsid w:val="00B34E29"/>
    <w:rsid w:val="00B40898"/>
    <w:rsid w:val="00B419B9"/>
    <w:rsid w:val="00B42E21"/>
    <w:rsid w:val="00B43F6C"/>
    <w:rsid w:val="00B56910"/>
    <w:rsid w:val="00B6268A"/>
    <w:rsid w:val="00B6664C"/>
    <w:rsid w:val="00B67D6A"/>
    <w:rsid w:val="00B72D43"/>
    <w:rsid w:val="00B8130F"/>
    <w:rsid w:val="00B828BB"/>
    <w:rsid w:val="00B84EC7"/>
    <w:rsid w:val="00B8798D"/>
    <w:rsid w:val="00B92637"/>
    <w:rsid w:val="00B933F7"/>
    <w:rsid w:val="00BA6C44"/>
    <w:rsid w:val="00BB0F71"/>
    <w:rsid w:val="00BC2534"/>
    <w:rsid w:val="00BC4E55"/>
    <w:rsid w:val="00BD1087"/>
    <w:rsid w:val="00BE0E12"/>
    <w:rsid w:val="00BE1DEB"/>
    <w:rsid w:val="00BE5C35"/>
    <w:rsid w:val="00BF4E05"/>
    <w:rsid w:val="00BF5381"/>
    <w:rsid w:val="00C0012D"/>
    <w:rsid w:val="00C0396D"/>
    <w:rsid w:val="00C05046"/>
    <w:rsid w:val="00C051D2"/>
    <w:rsid w:val="00C175A8"/>
    <w:rsid w:val="00C17CBA"/>
    <w:rsid w:val="00C23E94"/>
    <w:rsid w:val="00C33207"/>
    <w:rsid w:val="00C44CD0"/>
    <w:rsid w:val="00C52155"/>
    <w:rsid w:val="00C532EA"/>
    <w:rsid w:val="00C532F6"/>
    <w:rsid w:val="00C540EC"/>
    <w:rsid w:val="00C5505F"/>
    <w:rsid w:val="00C60A2E"/>
    <w:rsid w:val="00C60BDC"/>
    <w:rsid w:val="00C61E3B"/>
    <w:rsid w:val="00C62893"/>
    <w:rsid w:val="00C64552"/>
    <w:rsid w:val="00C65E30"/>
    <w:rsid w:val="00C7251F"/>
    <w:rsid w:val="00C72D59"/>
    <w:rsid w:val="00C778FC"/>
    <w:rsid w:val="00C77BAD"/>
    <w:rsid w:val="00C846D9"/>
    <w:rsid w:val="00C86F9D"/>
    <w:rsid w:val="00C92D8C"/>
    <w:rsid w:val="00C94C30"/>
    <w:rsid w:val="00C9521B"/>
    <w:rsid w:val="00C964B6"/>
    <w:rsid w:val="00C97BA4"/>
    <w:rsid w:val="00CA2077"/>
    <w:rsid w:val="00CA68B1"/>
    <w:rsid w:val="00CB4EE1"/>
    <w:rsid w:val="00CC066B"/>
    <w:rsid w:val="00CC3B20"/>
    <w:rsid w:val="00CC4E61"/>
    <w:rsid w:val="00CC56D9"/>
    <w:rsid w:val="00CC62A8"/>
    <w:rsid w:val="00CD2609"/>
    <w:rsid w:val="00CE4BB0"/>
    <w:rsid w:val="00CF10A6"/>
    <w:rsid w:val="00CF3000"/>
    <w:rsid w:val="00CF3DD8"/>
    <w:rsid w:val="00CF4546"/>
    <w:rsid w:val="00CF7E88"/>
    <w:rsid w:val="00D0471B"/>
    <w:rsid w:val="00D101A4"/>
    <w:rsid w:val="00D11B2F"/>
    <w:rsid w:val="00D11C4F"/>
    <w:rsid w:val="00D125EA"/>
    <w:rsid w:val="00D13588"/>
    <w:rsid w:val="00D22EE1"/>
    <w:rsid w:val="00D32752"/>
    <w:rsid w:val="00D35753"/>
    <w:rsid w:val="00D407D3"/>
    <w:rsid w:val="00D41135"/>
    <w:rsid w:val="00D525A5"/>
    <w:rsid w:val="00D55DC8"/>
    <w:rsid w:val="00D600BC"/>
    <w:rsid w:val="00D63F9E"/>
    <w:rsid w:val="00D65997"/>
    <w:rsid w:val="00D66B03"/>
    <w:rsid w:val="00D677D2"/>
    <w:rsid w:val="00D710CF"/>
    <w:rsid w:val="00D832AE"/>
    <w:rsid w:val="00D9661C"/>
    <w:rsid w:val="00DA0701"/>
    <w:rsid w:val="00DA5D90"/>
    <w:rsid w:val="00DB103E"/>
    <w:rsid w:val="00DB537F"/>
    <w:rsid w:val="00DB595B"/>
    <w:rsid w:val="00DB62D7"/>
    <w:rsid w:val="00DB6862"/>
    <w:rsid w:val="00DB77A8"/>
    <w:rsid w:val="00DC23AE"/>
    <w:rsid w:val="00DD5188"/>
    <w:rsid w:val="00DE0A31"/>
    <w:rsid w:val="00DE36F5"/>
    <w:rsid w:val="00DE5BF8"/>
    <w:rsid w:val="00DE67B9"/>
    <w:rsid w:val="00DF3F6E"/>
    <w:rsid w:val="00DF4FCF"/>
    <w:rsid w:val="00DF5329"/>
    <w:rsid w:val="00E00839"/>
    <w:rsid w:val="00E056F8"/>
    <w:rsid w:val="00E06773"/>
    <w:rsid w:val="00E10D07"/>
    <w:rsid w:val="00E17B31"/>
    <w:rsid w:val="00E22B84"/>
    <w:rsid w:val="00E27127"/>
    <w:rsid w:val="00E34F21"/>
    <w:rsid w:val="00E35507"/>
    <w:rsid w:val="00E410A0"/>
    <w:rsid w:val="00E47413"/>
    <w:rsid w:val="00E4757F"/>
    <w:rsid w:val="00E51E47"/>
    <w:rsid w:val="00E51F81"/>
    <w:rsid w:val="00E55BF1"/>
    <w:rsid w:val="00E67869"/>
    <w:rsid w:val="00E728A9"/>
    <w:rsid w:val="00E76C68"/>
    <w:rsid w:val="00E80E65"/>
    <w:rsid w:val="00E842E9"/>
    <w:rsid w:val="00E84FBD"/>
    <w:rsid w:val="00E92689"/>
    <w:rsid w:val="00E956CD"/>
    <w:rsid w:val="00E96B19"/>
    <w:rsid w:val="00E97AB1"/>
    <w:rsid w:val="00EA32BC"/>
    <w:rsid w:val="00EA5DBE"/>
    <w:rsid w:val="00EB1BE3"/>
    <w:rsid w:val="00EB3CBB"/>
    <w:rsid w:val="00EC06AF"/>
    <w:rsid w:val="00EC1475"/>
    <w:rsid w:val="00EC4BF9"/>
    <w:rsid w:val="00EC5225"/>
    <w:rsid w:val="00ED0919"/>
    <w:rsid w:val="00ED75F0"/>
    <w:rsid w:val="00EE040C"/>
    <w:rsid w:val="00EE19B2"/>
    <w:rsid w:val="00EE2248"/>
    <w:rsid w:val="00EE24B1"/>
    <w:rsid w:val="00EE3A71"/>
    <w:rsid w:val="00EE442D"/>
    <w:rsid w:val="00EE57E1"/>
    <w:rsid w:val="00EE592D"/>
    <w:rsid w:val="00EE706A"/>
    <w:rsid w:val="00EF0318"/>
    <w:rsid w:val="00EF103B"/>
    <w:rsid w:val="00EF14C4"/>
    <w:rsid w:val="00EF661C"/>
    <w:rsid w:val="00F024D1"/>
    <w:rsid w:val="00F05DF8"/>
    <w:rsid w:val="00F20084"/>
    <w:rsid w:val="00F234A4"/>
    <w:rsid w:val="00F4098E"/>
    <w:rsid w:val="00F41CC9"/>
    <w:rsid w:val="00F44E7B"/>
    <w:rsid w:val="00F5585E"/>
    <w:rsid w:val="00F60781"/>
    <w:rsid w:val="00F66209"/>
    <w:rsid w:val="00F6749A"/>
    <w:rsid w:val="00F71CAE"/>
    <w:rsid w:val="00F71FB7"/>
    <w:rsid w:val="00F731AE"/>
    <w:rsid w:val="00F757D4"/>
    <w:rsid w:val="00F80B10"/>
    <w:rsid w:val="00F84F9B"/>
    <w:rsid w:val="00F85B6F"/>
    <w:rsid w:val="00F8752B"/>
    <w:rsid w:val="00F929C8"/>
    <w:rsid w:val="00F93282"/>
    <w:rsid w:val="00F965D2"/>
    <w:rsid w:val="00FA0805"/>
    <w:rsid w:val="00FA0D40"/>
    <w:rsid w:val="00FA29FD"/>
    <w:rsid w:val="00FA533E"/>
    <w:rsid w:val="00FA5C6A"/>
    <w:rsid w:val="00FA6803"/>
    <w:rsid w:val="00FC6FAB"/>
    <w:rsid w:val="00FD5674"/>
    <w:rsid w:val="00FD7C68"/>
    <w:rsid w:val="00FE1636"/>
    <w:rsid w:val="00FE3B97"/>
    <w:rsid w:val="00FF4A07"/>
    <w:rsid w:val="00FF6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DE7D4"/>
  <w15:docId w15:val="{F8D74170-A55D-4009-9ED4-F23A64D41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color w:val="26262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40" w:line="259" w:lineRule="auto"/>
      <w:outlineLvl w:val="1"/>
    </w:pPr>
    <w:rPr>
      <w:rFonts w:ascii="Calibri" w:eastAsia="Calibri" w:hAnsi="Calibri" w:cs="Calibri"/>
      <w:color w:val="366091"/>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176E4"/>
    <w:pPr>
      <w:ind w:left="720"/>
      <w:contextualSpacing/>
    </w:pPr>
    <w:rPr>
      <w:rFonts w:asciiTheme="minorHAnsi" w:eastAsiaTheme="minorEastAsia" w:hAnsiTheme="minorHAnsi" w:cstheme="minorBidi"/>
      <w:color w:val="262626" w:themeColor="text1" w:themeTint="D9"/>
    </w:rPr>
  </w:style>
  <w:style w:type="paragraph" w:styleId="PlainText">
    <w:name w:val="Plain Text"/>
    <w:basedOn w:val="Normal"/>
    <w:link w:val="PlainTextChar"/>
    <w:uiPriority w:val="99"/>
    <w:unhideWhenUsed/>
    <w:rsid w:val="00562CDD"/>
    <w:rPr>
      <w:rFonts w:ascii="Calibri" w:eastAsiaTheme="minorHAnsi" w:hAnsi="Calibri" w:cstheme="minorBidi"/>
      <w:color w:val="auto"/>
      <w:kern w:val="2"/>
      <w:sz w:val="22"/>
      <w:szCs w:val="21"/>
      <w14:ligatures w14:val="standardContextual"/>
    </w:rPr>
  </w:style>
  <w:style w:type="character" w:customStyle="1" w:styleId="PlainTextChar">
    <w:name w:val="Plain Text Char"/>
    <w:basedOn w:val="DefaultParagraphFont"/>
    <w:link w:val="PlainText"/>
    <w:uiPriority w:val="99"/>
    <w:rsid w:val="00562CDD"/>
    <w:rPr>
      <w:rFonts w:ascii="Calibri" w:eastAsiaTheme="minorHAnsi" w:hAnsi="Calibri" w:cstheme="minorBidi"/>
      <w:color w:val="auto"/>
      <w:kern w:val="2"/>
      <w:sz w:val="22"/>
      <w:szCs w:val="21"/>
      <w14:ligatures w14:val="standardContextual"/>
    </w:rPr>
  </w:style>
  <w:style w:type="paragraph" w:customStyle="1" w:styleId="Default">
    <w:name w:val="Default"/>
    <w:rsid w:val="00256A9E"/>
    <w:pPr>
      <w:autoSpaceDE w:val="0"/>
      <w:autoSpaceDN w:val="0"/>
      <w:adjustRightInd w:val="0"/>
    </w:pPr>
    <w:rPr>
      <w:rFonts w:eastAsiaTheme="minorEastAsia"/>
      <w:color w:val="000000"/>
      <w:sz w:val="24"/>
      <w:szCs w:val="24"/>
      <w:lang w:eastAsia="ja-JP"/>
    </w:rPr>
  </w:style>
  <w:style w:type="character" w:styleId="Hyperlink">
    <w:name w:val="Hyperlink"/>
    <w:basedOn w:val="DefaultParagraphFont"/>
    <w:uiPriority w:val="99"/>
    <w:unhideWhenUsed/>
    <w:rsid w:val="00605612"/>
    <w:rPr>
      <w:rFonts w:ascii="Helvetica Neue" w:hAnsi="Helvetica Neue"/>
      <w:color w:val="CD0920"/>
      <w:sz w:val="20"/>
      <w:u w:val="none"/>
    </w:rPr>
  </w:style>
  <w:style w:type="character" w:customStyle="1" w:styleId="s1">
    <w:name w:val="s1"/>
    <w:basedOn w:val="DefaultParagraphFont"/>
    <w:rsid w:val="006B2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513646">
      <w:bodyDiv w:val="1"/>
      <w:marLeft w:val="0"/>
      <w:marRight w:val="0"/>
      <w:marTop w:val="0"/>
      <w:marBottom w:val="0"/>
      <w:divBdr>
        <w:top w:val="none" w:sz="0" w:space="0" w:color="auto"/>
        <w:left w:val="none" w:sz="0" w:space="0" w:color="auto"/>
        <w:bottom w:val="none" w:sz="0" w:space="0" w:color="auto"/>
        <w:right w:val="none" w:sz="0" w:space="0" w:color="auto"/>
      </w:divBdr>
    </w:div>
    <w:div w:id="321736113">
      <w:bodyDiv w:val="1"/>
      <w:marLeft w:val="0"/>
      <w:marRight w:val="0"/>
      <w:marTop w:val="0"/>
      <w:marBottom w:val="0"/>
      <w:divBdr>
        <w:top w:val="none" w:sz="0" w:space="0" w:color="auto"/>
        <w:left w:val="none" w:sz="0" w:space="0" w:color="auto"/>
        <w:bottom w:val="none" w:sz="0" w:space="0" w:color="auto"/>
        <w:right w:val="none" w:sz="0" w:space="0" w:color="auto"/>
      </w:divBdr>
    </w:div>
    <w:div w:id="582879042">
      <w:bodyDiv w:val="1"/>
      <w:marLeft w:val="0"/>
      <w:marRight w:val="0"/>
      <w:marTop w:val="0"/>
      <w:marBottom w:val="0"/>
      <w:divBdr>
        <w:top w:val="none" w:sz="0" w:space="0" w:color="auto"/>
        <w:left w:val="none" w:sz="0" w:space="0" w:color="auto"/>
        <w:bottom w:val="none" w:sz="0" w:space="0" w:color="auto"/>
        <w:right w:val="none" w:sz="0" w:space="0" w:color="auto"/>
      </w:divBdr>
    </w:div>
    <w:div w:id="861937254">
      <w:bodyDiv w:val="1"/>
      <w:marLeft w:val="0"/>
      <w:marRight w:val="0"/>
      <w:marTop w:val="0"/>
      <w:marBottom w:val="0"/>
      <w:divBdr>
        <w:top w:val="none" w:sz="0" w:space="0" w:color="auto"/>
        <w:left w:val="none" w:sz="0" w:space="0" w:color="auto"/>
        <w:bottom w:val="none" w:sz="0" w:space="0" w:color="auto"/>
        <w:right w:val="none" w:sz="0" w:space="0" w:color="auto"/>
      </w:divBdr>
    </w:div>
    <w:div w:id="871039555">
      <w:bodyDiv w:val="1"/>
      <w:marLeft w:val="0"/>
      <w:marRight w:val="0"/>
      <w:marTop w:val="0"/>
      <w:marBottom w:val="0"/>
      <w:divBdr>
        <w:top w:val="none" w:sz="0" w:space="0" w:color="auto"/>
        <w:left w:val="none" w:sz="0" w:space="0" w:color="auto"/>
        <w:bottom w:val="none" w:sz="0" w:space="0" w:color="auto"/>
        <w:right w:val="none" w:sz="0" w:space="0" w:color="auto"/>
      </w:divBdr>
    </w:div>
    <w:div w:id="1427455436">
      <w:bodyDiv w:val="1"/>
      <w:marLeft w:val="0"/>
      <w:marRight w:val="0"/>
      <w:marTop w:val="0"/>
      <w:marBottom w:val="0"/>
      <w:divBdr>
        <w:top w:val="none" w:sz="0" w:space="0" w:color="auto"/>
        <w:left w:val="none" w:sz="0" w:space="0" w:color="auto"/>
        <w:bottom w:val="none" w:sz="0" w:space="0" w:color="auto"/>
        <w:right w:val="none" w:sz="0" w:space="0" w:color="auto"/>
      </w:divBdr>
    </w:div>
    <w:div w:id="1582058855">
      <w:bodyDiv w:val="1"/>
      <w:marLeft w:val="0"/>
      <w:marRight w:val="0"/>
      <w:marTop w:val="0"/>
      <w:marBottom w:val="0"/>
      <w:divBdr>
        <w:top w:val="none" w:sz="0" w:space="0" w:color="auto"/>
        <w:left w:val="none" w:sz="0" w:space="0" w:color="auto"/>
        <w:bottom w:val="none" w:sz="0" w:space="0" w:color="auto"/>
        <w:right w:val="none" w:sz="0" w:space="0" w:color="auto"/>
      </w:divBdr>
    </w:div>
    <w:div w:id="1847403593">
      <w:bodyDiv w:val="1"/>
      <w:marLeft w:val="0"/>
      <w:marRight w:val="0"/>
      <w:marTop w:val="0"/>
      <w:marBottom w:val="0"/>
      <w:divBdr>
        <w:top w:val="none" w:sz="0" w:space="0" w:color="auto"/>
        <w:left w:val="none" w:sz="0" w:space="0" w:color="auto"/>
        <w:bottom w:val="none" w:sz="0" w:space="0" w:color="auto"/>
        <w:right w:val="none" w:sz="0" w:space="0" w:color="auto"/>
      </w:divBdr>
    </w:div>
    <w:div w:id="1910924931">
      <w:bodyDiv w:val="1"/>
      <w:marLeft w:val="0"/>
      <w:marRight w:val="0"/>
      <w:marTop w:val="0"/>
      <w:marBottom w:val="0"/>
      <w:divBdr>
        <w:top w:val="none" w:sz="0" w:space="0" w:color="auto"/>
        <w:left w:val="none" w:sz="0" w:space="0" w:color="auto"/>
        <w:bottom w:val="none" w:sz="0" w:space="0" w:color="auto"/>
        <w:right w:val="none" w:sz="0" w:space="0" w:color="auto"/>
      </w:divBdr>
    </w:div>
    <w:div w:id="20773891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897</Words>
  <Characters>5117</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dc:creator>
  <cp:lastModifiedBy>Christina Casey</cp:lastModifiedBy>
  <cp:revision>2</cp:revision>
  <dcterms:created xsi:type="dcterms:W3CDTF">2024-11-08T20:32:00Z</dcterms:created>
  <dcterms:modified xsi:type="dcterms:W3CDTF">2024-11-08T20:32:00Z</dcterms:modified>
</cp:coreProperties>
</file>